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6DE95" w14:textId="74853C16" w:rsidR="00532633" w:rsidRPr="00803A13" w:rsidRDefault="00803A13" w:rsidP="00803A13">
      <w:pPr>
        <w:spacing w:after="0"/>
        <w:ind w:right="-720"/>
        <w:jc w:val="center"/>
        <w:rPr>
          <w:rFonts w:ascii="Georgia" w:eastAsia="Batang" w:hAnsi="Georgia"/>
          <w:b/>
          <w:color w:val="1F497D" w:themeColor="text2"/>
          <w:sz w:val="28"/>
          <w:szCs w:val="28"/>
        </w:rPr>
      </w:pP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>Olimpiada institu</w:t>
      </w:r>
      <w:r w:rsidRPr="00803A13">
        <w:rPr>
          <w:rFonts w:ascii="Georgia" w:eastAsia="Batang" w:hAnsi="Georgia" w:cs="Cambria"/>
          <w:b/>
          <w:color w:val="1F497D" w:themeColor="text2"/>
          <w:sz w:val="28"/>
          <w:szCs w:val="28"/>
        </w:rPr>
        <w:t>ț</w:t>
      </w: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>ional</w:t>
      </w:r>
      <w:r w:rsidRPr="00803A13">
        <w:rPr>
          <w:rFonts w:ascii="Georgia" w:eastAsia="Batang" w:hAnsi="Georgia" w:cs="Batang"/>
          <w:b/>
          <w:color w:val="1F497D" w:themeColor="text2"/>
          <w:sz w:val="28"/>
          <w:szCs w:val="28"/>
        </w:rPr>
        <w:t>ă</w:t>
      </w: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 xml:space="preserve"> 2020</w:t>
      </w:r>
    </w:p>
    <w:p w14:paraId="5F8251F6" w14:textId="77777777" w:rsidR="00803A13" w:rsidRPr="00803A13" w:rsidRDefault="00803A13" w:rsidP="00803A13">
      <w:pPr>
        <w:spacing w:after="0"/>
        <w:ind w:right="-720" w:firstLine="360"/>
        <w:jc w:val="center"/>
        <w:rPr>
          <w:b/>
          <w:i/>
          <w:color w:val="1F497D" w:themeColor="text2"/>
          <w:sz w:val="28"/>
          <w:szCs w:val="28"/>
        </w:rPr>
      </w:pPr>
    </w:p>
    <w:p w14:paraId="762ACAC5" w14:textId="62B1F148" w:rsidR="00803A13" w:rsidRPr="00803A13" w:rsidRDefault="00803A13" w:rsidP="00803A13">
      <w:pPr>
        <w:spacing w:after="0"/>
        <w:ind w:right="-720" w:firstLine="360"/>
        <w:jc w:val="center"/>
        <w:rPr>
          <w:rFonts w:ascii="Georgia" w:hAnsi="Georgia"/>
          <w:b/>
          <w:i/>
          <w:color w:val="1F497D" w:themeColor="text2"/>
          <w:sz w:val="28"/>
          <w:szCs w:val="28"/>
        </w:rPr>
      </w:pPr>
      <w:r w:rsidRPr="00803A13">
        <w:rPr>
          <w:rFonts w:ascii="Georgia" w:hAnsi="Georgia"/>
          <w:b/>
          <w:i/>
          <w:color w:val="1F497D" w:themeColor="text2"/>
          <w:sz w:val="28"/>
          <w:szCs w:val="28"/>
        </w:rPr>
        <w:t>ÎŢI DORIM MULT SUCCES!</w:t>
      </w:r>
    </w:p>
    <w:p w14:paraId="365F040A" w14:textId="77777777" w:rsidR="00803A13" w:rsidRDefault="00803A13" w:rsidP="00803A13">
      <w:pPr>
        <w:spacing w:after="0"/>
        <w:ind w:right="-720"/>
        <w:jc w:val="center"/>
        <w:rPr>
          <w:rFonts w:ascii="Georgia" w:eastAsia="Batang" w:hAnsi="Georgia"/>
          <w:b/>
          <w:color w:val="365F91" w:themeColor="accent1" w:themeShade="BF"/>
          <w:sz w:val="28"/>
          <w:szCs w:val="28"/>
        </w:rPr>
      </w:pPr>
    </w:p>
    <w:p w14:paraId="70209568" w14:textId="77777777" w:rsidR="00803A13" w:rsidRDefault="00803A13" w:rsidP="00803A13">
      <w:pPr>
        <w:spacing w:after="0"/>
        <w:ind w:right="-720"/>
        <w:jc w:val="center"/>
        <w:rPr>
          <w:rFonts w:ascii="Georgia" w:eastAsia="Batang" w:hAnsi="Georgia"/>
          <w:b/>
          <w:color w:val="365F91" w:themeColor="accent1" w:themeShade="BF"/>
          <w:sz w:val="28"/>
          <w:szCs w:val="28"/>
        </w:rPr>
      </w:pPr>
    </w:p>
    <w:p w14:paraId="57E48CB8" w14:textId="1613978A" w:rsidR="00AB3907" w:rsidRPr="00AB3907" w:rsidRDefault="00AB3907" w:rsidP="00AB3907">
      <w:pPr>
        <w:pStyle w:val="ad"/>
        <w:spacing w:line="276" w:lineRule="auto"/>
        <w:contextualSpacing/>
        <w:jc w:val="center"/>
        <w:rPr>
          <w:b/>
          <w:sz w:val="28"/>
          <w:szCs w:val="28"/>
          <w:u w:val="single"/>
        </w:rPr>
      </w:pPr>
      <w:r w:rsidRPr="00AB3907">
        <w:rPr>
          <w:b/>
          <w:sz w:val="28"/>
          <w:szCs w:val="28"/>
          <w:u w:val="single"/>
        </w:rPr>
        <w:t xml:space="preserve">LIMBA ŞI LITERATURA ROMÂNĂ </w:t>
      </w:r>
    </w:p>
    <w:p w14:paraId="135C668F" w14:textId="77777777" w:rsidR="00AB3907" w:rsidRDefault="00AB3907" w:rsidP="00AB3907">
      <w:pPr>
        <w:contextualSpacing/>
        <w:jc w:val="center"/>
        <w:rPr>
          <w:b/>
          <w:szCs w:val="24"/>
        </w:rPr>
      </w:pPr>
    </w:p>
    <w:p w14:paraId="42289080" w14:textId="77777777" w:rsidR="001C416B" w:rsidRPr="001C416B" w:rsidRDefault="001C416B" w:rsidP="001C416B">
      <w:pPr>
        <w:ind w:firstLine="720"/>
        <w:jc w:val="center"/>
        <w:rPr>
          <w:rFonts w:eastAsia="Calibri"/>
          <w:b/>
          <w:szCs w:val="24"/>
        </w:rPr>
      </w:pPr>
      <w:r w:rsidRPr="001C416B">
        <w:rPr>
          <w:rFonts w:eastAsia="Calibri"/>
          <w:b/>
          <w:szCs w:val="24"/>
        </w:rPr>
        <w:t>Clasa a IX-a</w:t>
      </w:r>
    </w:p>
    <w:p w14:paraId="293C4396" w14:textId="77777777" w:rsidR="001C416B" w:rsidRPr="001C416B" w:rsidRDefault="001C416B" w:rsidP="001C416B">
      <w:pPr>
        <w:ind w:firstLine="0"/>
        <w:contextualSpacing/>
        <w:jc w:val="right"/>
        <w:rPr>
          <w:rFonts w:eastAsia="Calibri"/>
          <w:b/>
          <w:szCs w:val="24"/>
        </w:rPr>
      </w:pPr>
      <w:r w:rsidRPr="001C416B">
        <w:rPr>
          <w:rFonts w:eastAsia="Calibri"/>
          <w:b/>
          <w:szCs w:val="24"/>
        </w:rPr>
        <w:t>Timp de realizare: 2 ore</w:t>
      </w:r>
    </w:p>
    <w:p w14:paraId="07F9971B" w14:textId="77777777" w:rsidR="001C416B" w:rsidRPr="001C416B" w:rsidRDefault="001C416B" w:rsidP="001C416B">
      <w:pPr>
        <w:ind w:firstLine="720"/>
        <w:rPr>
          <w:rFonts w:eastAsia="Calibri"/>
          <w:b/>
          <w:szCs w:val="24"/>
        </w:rPr>
      </w:pPr>
      <w:r w:rsidRPr="001C416B">
        <w:rPr>
          <w:rFonts w:eastAsia="Calibri"/>
          <w:b/>
          <w:szCs w:val="24"/>
        </w:rPr>
        <w:t>În baza textului propus, realizează următorii itemi: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1C416B" w:rsidRPr="001C416B" w14:paraId="4431DF78" w14:textId="77777777" w:rsidTr="001C416B">
        <w:trPr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2523" w14:textId="77777777" w:rsidR="001C416B" w:rsidRPr="001C416B" w:rsidRDefault="001C416B" w:rsidP="001C416B">
            <w:pPr>
              <w:shd w:val="clear" w:color="auto" w:fill="FFFFFF"/>
              <w:ind w:firstLine="0"/>
              <w:jc w:val="both"/>
              <w:rPr>
                <w:rFonts w:eastAsia="Calibri"/>
                <w:szCs w:val="24"/>
              </w:rPr>
            </w:pPr>
            <w:r w:rsidRPr="001C416B">
              <w:rPr>
                <w:rFonts w:eastAsia="Calibri"/>
                <w:iCs/>
                <w:color w:val="000000"/>
                <w:szCs w:val="24"/>
              </w:rPr>
              <w:t>În cele trei zile petrecute în Egipt a vizitat cartierul arab şi Muzeul de Antichităţi din Cairo. Din articolele publicate şi din corespondenţa către familie desprindem uimirea faţă de splendoarea grădinilor cu liane,</w:t>
            </w:r>
            <w:r w:rsidRPr="001C416B">
              <w:rPr>
                <w:rFonts w:eastAsia="Times New Roman"/>
                <w:szCs w:val="24"/>
                <w:vertAlign w:val="superscript"/>
                <w:lang w:eastAsia="ru-RU"/>
              </w:rPr>
              <w:t xml:space="preserve"> 1</w:t>
            </w:r>
            <w:r w:rsidRPr="001C416B">
              <w:rPr>
                <w:rFonts w:eastAsia="Calibri"/>
                <w:iCs/>
                <w:color w:val="000000"/>
                <w:szCs w:val="24"/>
              </w:rPr>
              <w:t xml:space="preserve"> pe care le aseamănă cu cele din 1001 de nopţi. E încântat de chioşcurile de lemn de palmier, de ghirlandele de flori parfumate,</w:t>
            </w:r>
            <w:r w:rsidRPr="001C416B">
              <w:rPr>
                <w:rFonts w:eastAsia="Times New Roman"/>
                <w:szCs w:val="24"/>
                <w:vertAlign w:val="superscript"/>
                <w:lang w:eastAsia="ru-RU"/>
              </w:rPr>
              <w:t xml:space="preserve"> </w:t>
            </w:r>
            <w:r w:rsidRPr="001C416B">
              <w:rPr>
                <w:rFonts w:eastAsia="Calibri"/>
                <w:iCs/>
                <w:color w:val="000000"/>
                <w:szCs w:val="24"/>
              </w:rPr>
              <w:t xml:space="preserve">de terasele şi peşterile </w:t>
            </w:r>
            <w:r w:rsidRPr="001C416B">
              <w:rPr>
                <w:rFonts w:eastAsia="Calibri"/>
                <w:iCs/>
                <w:color w:val="000000"/>
                <w:szCs w:val="24"/>
                <w:u w:val="single"/>
              </w:rPr>
              <w:t>arti</w:t>
            </w:r>
            <w:r w:rsidRPr="001C416B">
              <w:rPr>
                <w:rFonts w:eastAsia="Calibri"/>
                <w:iCs/>
                <w:color w:val="000000"/>
                <w:szCs w:val="24"/>
                <w:u w:val="single"/>
              </w:rPr>
              <w:softHyphen/>
              <w:t>ficiale</w:t>
            </w:r>
            <w:r w:rsidRPr="001C416B">
              <w:rPr>
                <w:rFonts w:eastAsia="Calibri"/>
                <w:iCs/>
                <w:color w:val="000000"/>
                <w:szCs w:val="24"/>
              </w:rPr>
              <w:t>. Intrând în templul subteran al Sfinxului,</w:t>
            </w:r>
            <w:r w:rsidRPr="001C416B">
              <w:rPr>
                <w:rFonts w:eastAsia="Times New Roman"/>
                <w:szCs w:val="24"/>
                <w:vertAlign w:val="superscript"/>
                <w:lang w:eastAsia="ru-RU"/>
              </w:rPr>
              <w:t xml:space="preserve"> 2</w:t>
            </w:r>
            <w:r w:rsidRPr="001C416B">
              <w:rPr>
                <w:rFonts w:eastAsia="Calibri"/>
                <w:iCs/>
                <w:color w:val="000000"/>
                <w:szCs w:val="24"/>
              </w:rPr>
              <w:t xml:space="preserve"> are loc un incident </w:t>
            </w:r>
            <w:r w:rsidRPr="001C416B">
              <w:rPr>
                <w:rFonts w:eastAsia="Calibri"/>
                <w:iCs/>
                <w:color w:val="000000"/>
                <w:szCs w:val="24"/>
                <w:u w:val="single"/>
              </w:rPr>
              <w:t>amuzant</w:t>
            </w:r>
            <w:r w:rsidRPr="001C416B">
              <w:rPr>
                <w:rFonts w:eastAsia="Calibri"/>
                <w:iCs/>
                <w:color w:val="000000"/>
                <w:szCs w:val="24"/>
              </w:rPr>
              <w:t xml:space="preserve">. Vizitatorul, profund </w:t>
            </w:r>
            <w:r w:rsidRPr="001C416B">
              <w:rPr>
                <w:rFonts w:eastAsia="Calibri"/>
                <w:iCs/>
                <w:color w:val="000000"/>
                <w:szCs w:val="24"/>
                <w:u w:val="single"/>
              </w:rPr>
              <w:t>cunoscător</w:t>
            </w:r>
            <w:r w:rsidRPr="001C416B">
              <w:rPr>
                <w:rFonts w:eastAsia="Calibri"/>
                <w:iCs/>
                <w:color w:val="000000"/>
                <w:szCs w:val="24"/>
              </w:rPr>
              <w:t xml:space="preserve"> a zeci de amănunte din istoria Egiptului, pune câteva întrebări aparent nevinovate ghidului </w:t>
            </w:r>
            <w:r w:rsidRPr="001C416B">
              <w:rPr>
                <w:rFonts w:eastAsia="Calibri"/>
                <w:iCs/>
                <w:color w:val="000000"/>
                <w:szCs w:val="24"/>
                <w:u w:val="single"/>
              </w:rPr>
              <w:t>ignorant</w:t>
            </w:r>
            <w:r w:rsidRPr="001C416B">
              <w:rPr>
                <w:rFonts w:eastAsia="Calibri"/>
                <w:iCs/>
                <w:color w:val="000000"/>
                <w:szCs w:val="24"/>
              </w:rPr>
              <w:t>, care intră în panică şi începe să-l numească „Herr Director”.</w:t>
            </w:r>
          </w:p>
          <w:p w14:paraId="447A6583" w14:textId="77777777" w:rsidR="001C416B" w:rsidRPr="001C416B" w:rsidRDefault="001C416B" w:rsidP="001C416B">
            <w:pPr>
              <w:shd w:val="clear" w:color="auto" w:fill="FFFFFF"/>
              <w:ind w:firstLine="0"/>
              <w:jc w:val="both"/>
              <w:rPr>
                <w:rFonts w:eastAsia="Calibri"/>
                <w:szCs w:val="24"/>
              </w:rPr>
            </w:pPr>
            <w:r w:rsidRPr="001C416B">
              <w:rPr>
                <w:rFonts w:eastAsia="Calibri"/>
                <w:iCs/>
                <w:color w:val="000000"/>
                <w:szCs w:val="24"/>
              </w:rPr>
              <w:t xml:space="preserve">La 1 decembrie va pleca din nou cu trenul la Port Said, de unde se va îmbarca pe transatlanticul japonez Hakone </w:t>
            </w:r>
            <w:r w:rsidRPr="001C416B">
              <w:rPr>
                <w:rFonts w:eastAsia="Calibri"/>
                <w:color w:val="000000"/>
                <w:szCs w:val="24"/>
              </w:rPr>
              <w:t xml:space="preserve">Marti. </w:t>
            </w:r>
            <w:r w:rsidRPr="001C416B">
              <w:rPr>
                <w:rFonts w:eastAsia="Calibri"/>
                <w:iCs/>
                <w:color w:val="000000"/>
                <w:szCs w:val="24"/>
              </w:rPr>
              <w:t>Reportajele din „Cuvântul” descriu amănunţit drumul pe Ma</w:t>
            </w:r>
            <w:r w:rsidRPr="001C416B">
              <w:rPr>
                <w:rFonts w:eastAsia="Calibri"/>
                <w:iCs/>
                <w:color w:val="000000"/>
                <w:szCs w:val="24"/>
              </w:rPr>
              <w:softHyphen/>
              <w:t>rea Roşie, apoi pe Oceanul Indian. Tânărul pasager îşi exprimă dispreţul faţă de morga şi plictisul celor de la clasa I-a şi ple</w:t>
            </w:r>
            <w:r w:rsidRPr="001C416B">
              <w:rPr>
                <w:rFonts w:eastAsia="Calibri"/>
                <w:iCs/>
                <w:color w:val="000000"/>
                <w:szCs w:val="24"/>
              </w:rPr>
              <w:softHyphen/>
              <w:t xml:space="preserve">dează... </w:t>
            </w:r>
            <w:r w:rsidRPr="001C416B">
              <w:rPr>
                <w:rFonts w:eastAsia="Calibri"/>
                <w:color w:val="000000"/>
                <w:szCs w:val="24"/>
              </w:rPr>
              <w:t>pro domo:</w:t>
            </w:r>
          </w:p>
          <w:p w14:paraId="26953C77" w14:textId="77777777" w:rsidR="001C416B" w:rsidRPr="001C416B" w:rsidRDefault="001C416B" w:rsidP="001C416B">
            <w:pPr>
              <w:shd w:val="clear" w:color="auto" w:fill="FFFFFF"/>
              <w:ind w:firstLine="0"/>
              <w:jc w:val="both"/>
              <w:rPr>
                <w:rFonts w:eastAsia="Calibri"/>
                <w:szCs w:val="24"/>
              </w:rPr>
            </w:pPr>
            <w:r w:rsidRPr="001C416B">
              <w:rPr>
                <w:rFonts w:eastAsia="Calibri"/>
                <w:iCs/>
                <w:color w:val="000000"/>
                <w:szCs w:val="24"/>
              </w:rPr>
              <w:t>„O călătorie în clasa a III-a e instructivă,</w:t>
            </w:r>
            <w:r w:rsidRPr="001C416B">
              <w:rPr>
                <w:rFonts w:eastAsia="Times New Roman"/>
                <w:szCs w:val="24"/>
                <w:vertAlign w:val="superscript"/>
                <w:lang w:eastAsia="ru-RU"/>
              </w:rPr>
              <w:t xml:space="preserve"> </w:t>
            </w:r>
            <w:r w:rsidRPr="001C416B">
              <w:rPr>
                <w:rFonts w:eastAsia="Calibri"/>
                <w:iCs/>
                <w:color w:val="000000"/>
                <w:szCs w:val="24"/>
              </w:rPr>
              <w:t xml:space="preserve"> dacă te oboseşti să observi, şi amuzantă. Pasagerii sunt diverşi şi comunicativi. Afli astfel crâmpeie din existenţe cu adevărat inedite. Un aris</w:t>
            </w:r>
            <w:r w:rsidRPr="001C416B">
              <w:rPr>
                <w:rFonts w:eastAsia="Calibri"/>
                <w:iCs/>
                <w:color w:val="000000"/>
                <w:szCs w:val="24"/>
              </w:rPr>
              <w:softHyphen/>
              <w:t>tocrat, un burghez,</w:t>
            </w:r>
            <w:r w:rsidRPr="001C416B">
              <w:rPr>
                <w:rFonts w:eastAsia="Times New Roman"/>
                <w:szCs w:val="24"/>
                <w:vertAlign w:val="superscript"/>
                <w:lang w:eastAsia="ru-RU"/>
              </w:rPr>
              <w:t xml:space="preserve"> </w:t>
            </w:r>
            <w:r w:rsidRPr="001C416B">
              <w:rPr>
                <w:rFonts w:eastAsia="Calibri"/>
                <w:iCs/>
                <w:color w:val="000000"/>
                <w:szCs w:val="24"/>
              </w:rPr>
              <w:t xml:space="preserve"> un parvenit – par aceiaşi peste tot, se si</w:t>
            </w:r>
            <w:r w:rsidRPr="001C416B">
              <w:rPr>
                <w:rFonts w:eastAsia="Calibri"/>
                <w:iCs/>
                <w:color w:val="000000"/>
                <w:szCs w:val="24"/>
              </w:rPr>
              <w:softHyphen/>
              <w:t xml:space="preserve">lesc să-şi poarte masca prea cunoscută, </w:t>
            </w:r>
            <w:r w:rsidRPr="001C416B">
              <w:rPr>
                <w:rFonts w:eastAsia="Times New Roman"/>
                <w:szCs w:val="24"/>
                <w:vertAlign w:val="superscript"/>
                <w:lang w:eastAsia="ru-RU"/>
              </w:rPr>
              <w:t>3</w:t>
            </w:r>
            <w:r w:rsidRPr="001C416B">
              <w:rPr>
                <w:rFonts w:eastAsia="Calibri"/>
                <w:iCs/>
                <w:color w:val="000000"/>
                <w:szCs w:val="24"/>
              </w:rPr>
              <w:t>iar în decursul unei călătorii, rareori pătrunzi dincolo de mască. In clasa a III-a a marilor vapoare se întâlnesc oameni ciudaţi şi simpli, naufra</w:t>
            </w:r>
            <w:r w:rsidRPr="001C416B">
              <w:rPr>
                <w:rFonts w:eastAsia="Calibri"/>
                <w:iCs/>
                <w:color w:val="000000"/>
                <w:szCs w:val="24"/>
              </w:rPr>
              <w:softHyphen/>
              <w:t>giaţi ai vieţii sau luptând sângeros s-o supună, aventurieri şi negustori, studenţi, actori”...</w:t>
            </w:r>
          </w:p>
          <w:p w14:paraId="3DB029D8" w14:textId="682F1149" w:rsidR="001C416B" w:rsidRPr="001C416B" w:rsidRDefault="001C416B" w:rsidP="001C416B">
            <w:pPr>
              <w:shd w:val="clear" w:color="auto" w:fill="FFFFFF"/>
              <w:ind w:firstLine="0"/>
              <w:jc w:val="both"/>
              <w:rPr>
                <w:rFonts w:eastAsia="Times New Roman"/>
                <w:szCs w:val="24"/>
                <w:lang w:eastAsia="ru-RU"/>
              </w:rPr>
            </w:pPr>
            <w:r w:rsidRPr="001C416B">
              <w:rPr>
                <w:rFonts w:eastAsia="Calibri"/>
                <w:iCs/>
                <w:color w:val="000000"/>
                <w:szCs w:val="24"/>
              </w:rPr>
              <w:t>Într-o seară – pe punte – asistă la un spectacol teatral interpretat de personalul de serviciu. Un profesor de antropo</w:t>
            </w:r>
            <w:r w:rsidRPr="001C416B">
              <w:rPr>
                <w:rFonts w:eastAsia="Calibri"/>
                <w:iCs/>
                <w:color w:val="000000"/>
                <w:szCs w:val="24"/>
              </w:rPr>
              <w:softHyphen/>
              <w:t>logie explică subiectul comediilor ce vor fi jucate, dând astfel divertismentului o tentă ştiinţifică.</w:t>
            </w:r>
          </w:p>
          <w:p w14:paraId="2A421524" w14:textId="77777777" w:rsidR="001C416B" w:rsidRPr="001C416B" w:rsidRDefault="001C416B" w:rsidP="001C416B">
            <w:pPr>
              <w:spacing w:after="0"/>
              <w:ind w:firstLine="720"/>
              <w:contextualSpacing/>
              <w:jc w:val="right"/>
              <w:rPr>
                <w:rFonts w:eastAsia="Calibri"/>
                <w:i/>
                <w:szCs w:val="24"/>
              </w:rPr>
            </w:pPr>
            <w:r w:rsidRPr="001C416B">
              <w:rPr>
                <w:rFonts w:eastAsia="Calibri"/>
                <w:szCs w:val="24"/>
              </w:rPr>
              <w:t>(Mircea Eliade)</w:t>
            </w:r>
          </w:p>
        </w:tc>
      </w:tr>
      <w:tr w:rsidR="001C416B" w:rsidRPr="001C416B" w14:paraId="44FC600B" w14:textId="77777777" w:rsidTr="001C416B">
        <w:trPr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CCD2" w14:textId="77777777" w:rsidR="001C416B" w:rsidRPr="001C416B" w:rsidRDefault="001C416B" w:rsidP="001C416B">
            <w:pPr>
              <w:spacing w:line="240" w:lineRule="auto"/>
              <w:ind w:firstLine="708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</w:tbl>
    <w:p w14:paraId="20FD51FA" w14:textId="77777777" w:rsidR="001C416B" w:rsidRDefault="001C416B" w:rsidP="001C416B">
      <w:pPr>
        <w:ind w:firstLine="0"/>
        <w:rPr>
          <w:rFonts w:eastAsia="Calibri"/>
          <w:szCs w:val="24"/>
        </w:rPr>
      </w:pPr>
    </w:p>
    <w:p w14:paraId="70B711F5" w14:textId="77777777" w:rsidR="001C416B" w:rsidRPr="001C416B" w:rsidRDefault="001C416B" w:rsidP="001C416B">
      <w:pPr>
        <w:ind w:firstLine="0"/>
        <w:rPr>
          <w:rFonts w:eastAsia="Calibri"/>
          <w:szCs w:val="24"/>
        </w:rPr>
      </w:pPr>
    </w:p>
    <w:p w14:paraId="313E9E57" w14:textId="77777777" w:rsidR="001C416B" w:rsidRPr="001C416B" w:rsidRDefault="001C416B" w:rsidP="001C416B">
      <w:pPr>
        <w:numPr>
          <w:ilvl w:val="0"/>
          <w:numId w:val="24"/>
        </w:numPr>
        <w:ind w:firstLine="90"/>
        <w:contextualSpacing/>
        <w:rPr>
          <w:rFonts w:eastAsia="Calibri"/>
          <w:szCs w:val="24"/>
          <w:lang w:eastAsia="x-none"/>
        </w:rPr>
      </w:pPr>
      <w:r w:rsidRPr="001C416B">
        <w:rPr>
          <w:rFonts w:eastAsia="Calibri"/>
          <w:szCs w:val="24"/>
          <w:lang w:eastAsia="x-none"/>
        </w:rPr>
        <w:lastRenderedPageBreak/>
        <w:t xml:space="preserve">Extrage şi defineşte, fără a apela la sinonime, 3 substantive, la alegere. </w:t>
      </w:r>
      <w:r w:rsidRPr="001C416B">
        <w:rPr>
          <w:rFonts w:eastAsia="Calibri"/>
          <w:szCs w:val="24"/>
          <w:lang w:eastAsia="x-none"/>
        </w:rPr>
        <w:tab/>
      </w:r>
      <w:r w:rsidRPr="001C416B">
        <w:rPr>
          <w:rFonts w:eastAsia="Calibri"/>
          <w:b/>
          <w:szCs w:val="24"/>
          <w:lang w:eastAsia="x-none"/>
        </w:rPr>
        <w:t>L 0 1 2</w:t>
      </w:r>
      <w:r w:rsidRPr="001C416B">
        <w:rPr>
          <w:rFonts w:eastAsia="Calibri"/>
          <w:szCs w:val="24"/>
          <w:lang w:eastAsia="x-none"/>
        </w:rPr>
        <w:t xml:space="preserve"> </w:t>
      </w:r>
      <w:r w:rsidRPr="001C416B">
        <w:rPr>
          <w:rFonts w:eastAsia="Calibri"/>
          <w:b/>
          <w:szCs w:val="24"/>
          <w:lang w:eastAsia="x-none"/>
        </w:rPr>
        <w:t xml:space="preserve">3 4 5 6 </w:t>
      </w:r>
    </w:p>
    <w:p w14:paraId="4A4D4420" w14:textId="77777777" w:rsidR="001C416B" w:rsidRPr="001C416B" w:rsidRDefault="001C416B" w:rsidP="001C416B">
      <w:pPr>
        <w:ind w:firstLine="90"/>
        <w:rPr>
          <w:rFonts w:eastAsia="Calibri"/>
          <w:szCs w:val="24"/>
        </w:rPr>
      </w:pPr>
      <w:r w:rsidRPr="001C416B">
        <w:rPr>
          <w:rFonts w:eastAsia="Calibri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3B5545" w14:textId="77777777" w:rsidR="001C416B" w:rsidRPr="001C416B" w:rsidRDefault="001C416B" w:rsidP="001C416B">
      <w:pPr>
        <w:numPr>
          <w:ilvl w:val="0"/>
          <w:numId w:val="24"/>
        </w:numPr>
        <w:ind w:firstLine="90"/>
        <w:contextualSpacing/>
        <w:rPr>
          <w:rFonts w:eastAsia="Calibri"/>
          <w:szCs w:val="24"/>
          <w:lang w:eastAsia="x-none"/>
        </w:rPr>
      </w:pPr>
      <w:r w:rsidRPr="001C416B">
        <w:rPr>
          <w:rFonts w:eastAsia="Calibri"/>
          <w:szCs w:val="24"/>
          <w:lang w:eastAsia="x-none"/>
        </w:rPr>
        <w:t>Propune câte un antonim contextual pentru cuvintele subliniate.</w:t>
      </w:r>
      <w:r w:rsidRPr="001C416B">
        <w:rPr>
          <w:rFonts w:eastAsia="Calibri"/>
          <w:szCs w:val="24"/>
          <w:lang w:eastAsia="x-none"/>
        </w:rPr>
        <w:tab/>
      </w:r>
      <w:r w:rsidRPr="001C416B">
        <w:rPr>
          <w:rFonts w:eastAsia="Calibri"/>
          <w:szCs w:val="24"/>
          <w:lang w:eastAsia="x-none"/>
        </w:rPr>
        <w:tab/>
      </w:r>
      <w:r w:rsidRPr="001C416B">
        <w:rPr>
          <w:rFonts w:eastAsia="Calibri"/>
          <w:b/>
          <w:szCs w:val="24"/>
          <w:lang w:eastAsia="x-none"/>
        </w:rPr>
        <w:t xml:space="preserve">L 0 1 2 3 4 </w:t>
      </w:r>
    </w:p>
    <w:p w14:paraId="2C430325" w14:textId="77777777" w:rsidR="001C416B" w:rsidRPr="001C416B" w:rsidRDefault="001C416B" w:rsidP="001C416B">
      <w:pPr>
        <w:ind w:firstLine="90"/>
        <w:rPr>
          <w:rFonts w:eastAsia="Calibri"/>
          <w:szCs w:val="24"/>
        </w:rPr>
      </w:pPr>
      <w:r w:rsidRPr="001C416B">
        <w:rPr>
          <w:rFonts w:eastAsia="Calibri"/>
          <w:szCs w:val="24"/>
        </w:rPr>
        <w:t>..............................................................         ...............................................................................</w:t>
      </w:r>
    </w:p>
    <w:p w14:paraId="21DC7C6F" w14:textId="77777777" w:rsidR="001C416B" w:rsidRPr="001C416B" w:rsidRDefault="001C416B" w:rsidP="001C416B">
      <w:pPr>
        <w:ind w:firstLine="90"/>
        <w:rPr>
          <w:rFonts w:eastAsia="Calibri"/>
          <w:szCs w:val="24"/>
        </w:rPr>
      </w:pPr>
      <w:r w:rsidRPr="001C416B">
        <w:rPr>
          <w:rFonts w:eastAsia="Calibri"/>
          <w:szCs w:val="24"/>
        </w:rPr>
        <w:t>...............................................................        ...............................................................................</w:t>
      </w:r>
    </w:p>
    <w:p w14:paraId="229E6792" w14:textId="77777777" w:rsidR="001C416B" w:rsidRPr="001C416B" w:rsidRDefault="001C416B" w:rsidP="001C416B">
      <w:pPr>
        <w:ind w:firstLine="90"/>
        <w:rPr>
          <w:rFonts w:eastAsia="Calibri"/>
          <w:szCs w:val="24"/>
        </w:rPr>
      </w:pPr>
      <w:r w:rsidRPr="001C416B">
        <w:rPr>
          <w:rFonts w:eastAsia="Calibri"/>
          <w:szCs w:val="24"/>
        </w:rPr>
        <w:t>................................................................       ...............................................................................</w:t>
      </w:r>
    </w:p>
    <w:p w14:paraId="31F81D30" w14:textId="0FD86018" w:rsidR="001C416B" w:rsidRPr="001C416B" w:rsidRDefault="001C416B" w:rsidP="001C416B">
      <w:pPr>
        <w:numPr>
          <w:ilvl w:val="0"/>
          <w:numId w:val="24"/>
        </w:numPr>
        <w:ind w:firstLine="90"/>
        <w:contextualSpacing/>
        <w:rPr>
          <w:rFonts w:eastAsia="Calibri"/>
          <w:szCs w:val="24"/>
          <w:lang w:eastAsia="x-none"/>
        </w:rPr>
      </w:pPr>
      <w:r w:rsidRPr="001C416B">
        <w:rPr>
          <w:rFonts w:eastAsia="Calibri"/>
          <w:szCs w:val="24"/>
          <w:lang w:eastAsia="x-none"/>
        </w:rPr>
        <w:t>Rezumă textul în limita de 85-90 de cuvinte.</w:t>
      </w:r>
      <w:r w:rsidRPr="001C416B">
        <w:rPr>
          <w:rFonts w:eastAsia="Calibri"/>
          <w:szCs w:val="24"/>
          <w:lang w:eastAsia="x-none"/>
        </w:rPr>
        <w:tab/>
        <w:t xml:space="preserve">                </w:t>
      </w:r>
      <w:r>
        <w:rPr>
          <w:rFonts w:eastAsia="Calibri"/>
          <w:szCs w:val="24"/>
          <w:lang w:eastAsia="x-none"/>
        </w:rPr>
        <w:t xml:space="preserve">                     </w:t>
      </w:r>
      <w:r w:rsidRPr="001C416B">
        <w:rPr>
          <w:rFonts w:eastAsia="Calibri"/>
          <w:b/>
          <w:szCs w:val="24"/>
          <w:lang w:eastAsia="x-none"/>
        </w:rPr>
        <w:t>L 0 1 2 3 4 5</w:t>
      </w:r>
    </w:p>
    <w:p w14:paraId="1684896A" w14:textId="77777777" w:rsidR="001C416B" w:rsidRPr="001C416B" w:rsidRDefault="001C416B" w:rsidP="001C416B">
      <w:pPr>
        <w:ind w:firstLine="90"/>
        <w:rPr>
          <w:rFonts w:eastAsia="Calibri"/>
          <w:szCs w:val="24"/>
        </w:rPr>
      </w:pPr>
      <w:r w:rsidRPr="001C416B">
        <w:rPr>
          <w:rFonts w:eastAsia="Calibri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986C37" w14:textId="6B660851" w:rsidR="001C416B" w:rsidRPr="001C416B" w:rsidRDefault="001C416B" w:rsidP="001C416B">
      <w:pPr>
        <w:numPr>
          <w:ilvl w:val="0"/>
          <w:numId w:val="24"/>
        </w:numPr>
        <w:ind w:firstLine="90"/>
        <w:contextualSpacing/>
        <w:rPr>
          <w:rFonts w:eastAsia="Calibri"/>
          <w:szCs w:val="24"/>
          <w:lang w:eastAsia="x-none"/>
        </w:rPr>
      </w:pPr>
      <w:r w:rsidRPr="001C416B">
        <w:rPr>
          <w:rFonts w:eastAsia="Calibri"/>
          <w:szCs w:val="24"/>
          <w:lang w:eastAsia="x-none"/>
        </w:rPr>
        <w:t>Intitulează textul, argumentându-</w:t>
      </w:r>
      <w:r>
        <w:rPr>
          <w:rFonts w:eastAsia="Calibri"/>
          <w:szCs w:val="24"/>
          <w:lang w:eastAsia="x-none"/>
        </w:rPr>
        <w:t xml:space="preserve">ţi, într-un enunţ, opţiunea. </w:t>
      </w:r>
      <w:r>
        <w:rPr>
          <w:rFonts w:eastAsia="Calibri"/>
          <w:szCs w:val="24"/>
          <w:lang w:eastAsia="x-none"/>
        </w:rPr>
        <w:tab/>
        <w:t xml:space="preserve">             </w:t>
      </w:r>
      <w:r w:rsidRPr="001C416B">
        <w:rPr>
          <w:rFonts w:eastAsia="Calibri"/>
          <w:b/>
          <w:szCs w:val="24"/>
          <w:lang w:eastAsia="x-none"/>
        </w:rPr>
        <w:t>L 0 1 2 3</w:t>
      </w:r>
    </w:p>
    <w:p w14:paraId="737C6979" w14:textId="77777777" w:rsidR="001C416B" w:rsidRPr="001C416B" w:rsidRDefault="001C416B" w:rsidP="001C416B">
      <w:pPr>
        <w:ind w:firstLine="90"/>
        <w:rPr>
          <w:rFonts w:eastAsia="Calibri"/>
          <w:szCs w:val="24"/>
        </w:rPr>
      </w:pPr>
      <w:r w:rsidRPr="001C416B">
        <w:rPr>
          <w:rFonts w:eastAsia="Calibri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CF41A0" w14:textId="77777777" w:rsidR="001C416B" w:rsidRDefault="001C416B" w:rsidP="001C416B">
      <w:pPr>
        <w:pStyle w:val="a6"/>
        <w:numPr>
          <w:ilvl w:val="0"/>
          <w:numId w:val="24"/>
        </w:numPr>
        <w:tabs>
          <w:tab w:val="left" w:pos="900"/>
          <w:tab w:val="left" w:pos="1170"/>
          <w:tab w:val="left" w:pos="1530"/>
        </w:tabs>
        <w:ind w:firstLine="90"/>
        <w:jc w:val="both"/>
        <w:rPr>
          <w:rFonts w:eastAsia="Calibri"/>
          <w:szCs w:val="24"/>
          <w:lang w:eastAsia="x-none"/>
        </w:rPr>
      </w:pPr>
      <w:r w:rsidRPr="001C416B">
        <w:rPr>
          <w:rFonts w:eastAsia="Calibri"/>
          <w:szCs w:val="24"/>
          <w:lang w:eastAsia="x-none"/>
        </w:rPr>
        <w:t xml:space="preserve">Identifică în text, prin subliniere cu o linie întreruptă, 3 complemente directe. </w:t>
      </w:r>
    </w:p>
    <w:p w14:paraId="06E72B97" w14:textId="42E71B97" w:rsidR="001C416B" w:rsidRPr="001C416B" w:rsidRDefault="001C416B" w:rsidP="001C416B">
      <w:pPr>
        <w:pStyle w:val="a6"/>
        <w:ind w:left="810" w:firstLine="0"/>
        <w:jc w:val="center"/>
        <w:rPr>
          <w:rFonts w:eastAsia="Calibri"/>
          <w:szCs w:val="24"/>
          <w:lang w:eastAsia="x-none"/>
        </w:rPr>
      </w:pPr>
      <w:r w:rsidRPr="001C416B">
        <w:rPr>
          <w:rFonts w:eastAsia="Calibri"/>
          <w:szCs w:val="24"/>
          <w:lang w:eastAsia="x-none"/>
        </w:rPr>
        <w:tab/>
      </w:r>
      <w:r w:rsidRPr="001C416B">
        <w:rPr>
          <w:rFonts w:eastAsia="Calibri"/>
          <w:szCs w:val="24"/>
          <w:lang w:eastAsia="x-none"/>
        </w:rPr>
        <w:tab/>
        <w:t xml:space="preserve">     </w:t>
      </w:r>
      <w:r w:rsidRPr="001C416B">
        <w:rPr>
          <w:rFonts w:eastAsia="Calibri"/>
          <w:szCs w:val="24"/>
          <w:lang w:eastAsia="x-none"/>
        </w:rPr>
        <w:t xml:space="preserve">                  </w:t>
      </w:r>
      <w:r>
        <w:rPr>
          <w:rFonts w:eastAsia="Calibri"/>
          <w:szCs w:val="24"/>
          <w:lang w:eastAsia="x-none"/>
        </w:rPr>
        <w:t xml:space="preserve">                                                                   </w:t>
      </w:r>
      <w:r w:rsidRPr="001C416B">
        <w:rPr>
          <w:rFonts w:eastAsia="Calibri"/>
          <w:b/>
          <w:szCs w:val="24"/>
          <w:lang w:eastAsia="x-none"/>
        </w:rPr>
        <w:t>L 0 1 2 3 4 5 6</w:t>
      </w:r>
    </w:p>
    <w:p w14:paraId="6D7FF13B" w14:textId="77777777" w:rsidR="001C416B" w:rsidRPr="001C416B" w:rsidRDefault="001C416B" w:rsidP="001C416B">
      <w:pPr>
        <w:ind w:left="720" w:firstLine="0"/>
        <w:contextualSpacing/>
        <w:rPr>
          <w:rFonts w:eastAsia="Calibri"/>
          <w:szCs w:val="24"/>
          <w:lang w:eastAsia="x-none"/>
        </w:rPr>
      </w:pPr>
    </w:p>
    <w:p w14:paraId="6056592C" w14:textId="36B1E45E" w:rsidR="001C416B" w:rsidRPr="001C416B" w:rsidRDefault="001C416B" w:rsidP="001C416B">
      <w:pPr>
        <w:numPr>
          <w:ilvl w:val="0"/>
          <w:numId w:val="24"/>
        </w:numPr>
        <w:ind w:firstLine="90"/>
        <w:contextualSpacing/>
        <w:jc w:val="both"/>
        <w:rPr>
          <w:rFonts w:eastAsia="Calibri"/>
          <w:szCs w:val="24"/>
          <w:lang w:eastAsia="x-none"/>
        </w:rPr>
      </w:pPr>
      <w:r w:rsidRPr="001C416B">
        <w:rPr>
          <w:rFonts w:eastAsia="Calibri"/>
          <w:szCs w:val="24"/>
          <w:lang w:eastAsia="x-none"/>
        </w:rPr>
        <w:t xml:space="preserve">Desfăşoară în 10-12 rânduri ideea </w:t>
      </w:r>
      <w:r w:rsidRPr="001C416B">
        <w:rPr>
          <w:rFonts w:eastAsia="Calibri"/>
          <w:i/>
          <w:szCs w:val="24"/>
          <w:shd w:val="clear" w:color="auto" w:fill="FFFFFF"/>
          <w:lang w:eastAsia="x-none"/>
        </w:rPr>
        <w:t>O călătorie este mai mult decât o vizită a obiectivelor turistice; e o schimbare profundă și permanentă a modului de a gândi despre viață</w:t>
      </w:r>
      <w:r w:rsidRPr="001C416B">
        <w:rPr>
          <w:rFonts w:eastAsia="Calibri"/>
          <w:szCs w:val="24"/>
          <w:shd w:val="clear" w:color="auto" w:fill="FFFFFF"/>
          <w:lang w:eastAsia="x-none"/>
        </w:rPr>
        <w:t xml:space="preserve"> (Mary Ritter Beard)</w:t>
      </w:r>
      <w:r w:rsidRPr="001C416B">
        <w:rPr>
          <w:rFonts w:eastAsia="Calibri"/>
          <w:szCs w:val="24"/>
          <w:lang w:eastAsia="x-none"/>
        </w:rPr>
        <w:t xml:space="preserve">, făcând referinţă la experienţa ta de elev.  </w:t>
      </w:r>
      <w:r w:rsidRPr="001C416B">
        <w:rPr>
          <w:rFonts w:eastAsia="Calibri"/>
          <w:szCs w:val="24"/>
          <w:lang w:eastAsia="x-none"/>
        </w:rPr>
        <w:tab/>
      </w:r>
      <w:r w:rsidRPr="001C416B">
        <w:rPr>
          <w:rFonts w:eastAsia="Calibri"/>
          <w:szCs w:val="24"/>
          <w:lang w:eastAsia="x-none"/>
        </w:rPr>
        <w:tab/>
      </w:r>
      <w:r>
        <w:rPr>
          <w:rFonts w:eastAsia="Calibri"/>
          <w:szCs w:val="24"/>
          <w:lang w:eastAsia="x-none"/>
        </w:rPr>
        <w:t xml:space="preserve">                                           </w:t>
      </w:r>
      <w:r w:rsidRPr="001C416B">
        <w:rPr>
          <w:rFonts w:eastAsia="Calibri"/>
          <w:b/>
          <w:szCs w:val="24"/>
          <w:lang w:eastAsia="x-none"/>
        </w:rPr>
        <w:t xml:space="preserve">L 0 5 10 </w:t>
      </w:r>
    </w:p>
    <w:p w14:paraId="6BA7C6D2" w14:textId="6CE8F55F" w:rsidR="001C416B" w:rsidRPr="001C416B" w:rsidRDefault="001C416B" w:rsidP="001C416B">
      <w:pPr>
        <w:spacing w:after="0" w:line="360" w:lineRule="auto"/>
        <w:ind w:left="270" w:firstLine="0"/>
        <w:rPr>
          <w:rFonts w:eastAsia="Calibri"/>
          <w:szCs w:val="24"/>
        </w:rPr>
      </w:pPr>
      <w:r w:rsidRPr="001C416B">
        <w:rPr>
          <w:rFonts w:eastAsia="Calibri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835E54" w14:textId="7669C424" w:rsidR="001C416B" w:rsidRPr="001C416B" w:rsidRDefault="001C416B" w:rsidP="001C416B">
      <w:pPr>
        <w:spacing w:after="0" w:line="360" w:lineRule="auto"/>
        <w:ind w:left="270" w:firstLine="0"/>
        <w:rPr>
          <w:rFonts w:eastAsia="Calibri"/>
          <w:szCs w:val="24"/>
        </w:rPr>
      </w:pPr>
      <w:r w:rsidRPr="001C416B">
        <w:rPr>
          <w:rFonts w:eastAsia="Calibri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C66FB1" w14:textId="5296802E" w:rsidR="001C416B" w:rsidRPr="001C416B" w:rsidRDefault="001C416B" w:rsidP="001C416B">
      <w:pPr>
        <w:numPr>
          <w:ilvl w:val="0"/>
          <w:numId w:val="24"/>
        </w:numPr>
        <w:contextualSpacing/>
        <w:rPr>
          <w:rFonts w:eastAsia="Calibri"/>
          <w:szCs w:val="24"/>
          <w:lang w:eastAsia="x-none"/>
        </w:rPr>
      </w:pPr>
      <w:r w:rsidRPr="001C416B">
        <w:rPr>
          <w:rFonts w:eastAsia="Calibri"/>
          <w:szCs w:val="24"/>
          <w:lang w:eastAsia="x-none"/>
        </w:rPr>
        <w:lastRenderedPageBreak/>
        <w:t xml:space="preserve">Formulează regula adecvată pentru aplicarea fiecăruia dintre cele trei semne de punctuaţie marcate în text cu cifre. </w:t>
      </w:r>
      <w:r w:rsidRPr="001C416B">
        <w:rPr>
          <w:rFonts w:eastAsia="Calibri"/>
          <w:szCs w:val="24"/>
          <w:lang w:eastAsia="x-none"/>
        </w:rPr>
        <w:tab/>
      </w:r>
      <w:r w:rsidRPr="001C416B">
        <w:rPr>
          <w:rFonts w:eastAsia="Calibri"/>
          <w:szCs w:val="24"/>
          <w:lang w:eastAsia="x-none"/>
        </w:rPr>
        <w:tab/>
      </w:r>
      <w:r w:rsidRPr="001C416B">
        <w:rPr>
          <w:rFonts w:eastAsia="Calibri"/>
          <w:szCs w:val="24"/>
          <w:lang w:eastAsia="x-none"/>
        </w:rPr>
        <w:tab/>
      </w:r>
      <w:r w:rsidRPr="001C416B">
        <w:rPr>
          <w:rFonts w:eastAsia="Calibri"/>
          <w:szCs w:val="24"/>
          <w:lang w:eastAsia="x-none"/>
        </w:rPr>
        <w:tab/>
      </w:r>
      <w:r w:rsidRPr="001C416B">
        <w:rPr>
          <w:rFonts w:eastAsia="Calibri"/>
          <w:szCs w:val="24"/>
          <w:lang w:eastAsia="x-none"/>
        </w:rPr>
        <w:tab/>
      </w:r>
      <w:r w:rsidRPr="001C416B">
        <w:rPr>
          <w:rFonts w:eastAsia="Calibri"/>
          <w:szCs w:val="24"/>
          <w:lang w:eastAsia="x-none"/>
        </w:rPr>
        <w:tab/>
      </w:r>
      <w:r>
        <w:rPr>
          <w:rFonts w:eastAsia="Calibri"/>
          <w:szCs w:val="24"/>
          <w:lang w:eastAsia="x-none"/>
        </w:rPr>
        <w:t xml:space="preserve">                           </w:t>
      </w:r>
      <w:r w:rsidRPr="001C416B">
        <w:rPr>
          <w:rFonts w:eastAsia="Calibri"/>
          <w:b/>
          <w:szCs w:val="24"/>
          <w:lang w:eastAsia="x-none"/>
        </w:rPr>
        <w:t>L 0 1 2 3 4 5 6</w:t>
      </w:r>
    </w:p>
    <w:p w14:paraId="47B7B576" w14:textId="77777777" w:rsidR="001C416B" w:rsidRPr="001C416B" w:rsidRDefault="001C416B" w:rsidP="001C416B">
      <w:pPr>
        <w:numPr>
          <w:ilvl w:val="0"/>
          <w:numId w:val="25"/>
        </w:numPr>
        <w:contextualSpacing/>
        <w:rPr>
          <w:rFonts w:eastAsia="Calibri"/>
          <w:szCs w:val="24"/>
          <w:lang w:eastAsia="x-none"/>
        </w:rPr>
      </w:pPr>
      <w:r w:rsidRPr="001C416B">
        <w:rPr>
          <w:rFonts w:eastAsia="Calibri"/>
          <w:szCs w:val="24"/>
          <w:lang w:eastAsia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B959BD" w14:textId="77777777" w:rsidR="001C416B" w:rsidRPr="001C416B" w:rsidRDefault="001C416B" w:rsidP="001C416B">
      <w:pPr>
        <w:numPr>
          <w:ilvl w:val="0"/>
          <w:numId w:val="25"/>
        </w:numPr>
        <w:contextualSpacing/>
        <w:rPr>
          <w:rFonts w:eastAsia="Calibri"/>
          <w:szCs w:val="24"/>
          <w:lang w:eastAsia="x-none"/>
        </w:rPr>
      </w:pPr>
      <w:r w:rsidRPr="001C416B">
        <w:rPr>
          <w:rFonts w:eastAsia="Calibri"/>
          <w:szCs w:val="24"/>
          <w:lang w:eastAsia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B49ABF" w14:textId="77777777" w:rsidR="001C416B" w:rsidRPr="001C416B" w:rsidRDefault="001C416B" w:rsidP="001C416B">
      <w:pPr>
        <w:numPr>
          <w:ilvl w:val="0"/>
          <w:numId w:val="25"/>
        </w:numPr>
        <w:contextualSpacing/>
        <w:rPr>
          <w:rFonts w:eastAsia="Calibri"/>
          <w:szCs w:val="24"/>
          <w:lang w:eastAsia="x-none"/>
        </w:rPr>
      </w:pPr>
      <w:r w:rsidRPr="001C416B">
        <w:rPr>
          <w:rFonts w:eastAsia="Calibri"/>
          <w:szCs w:val="24"/>
          <w:lang w:eastAsia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A19196" w14:textId="53D07D08" w:rsidR="001C416B" w:rsidRPr="001C416B" w:rsidRDefault="001C416B" w:rsidP="001C416B">
      <w:pPr>
        <w:ind w:left="360" w:firstLine="0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</w:t>
      </w:r>
      <w:r w:rsidRPr="001C416B">
        <w:rPr>
          <w:rFonts w:eastAsia="Calibri"/>
          <w:szCs w:val="24"/>
        </w:rPr>
        <w:t xml:space="preserve">Pentru corectitudinea tuturor secvenţelor scrise  - </w:t>
      </w:r>
      <w:r w:rsidRPr="001C416B">
        <w:rPr>
          <w:rFonts w:eastAsia="Calibri"/>
          <w:b/>
          <w:szCs w:val="24"/>
        </w:rPr>
        <w:t>10 p</w:t>
      </w:r>
      <w:r w:rsidRPr="001C416B">
        <w:rPr>
          <w:rFonts w:eastAsia="Calibri"/>
          <w:szCs w:val="24"/>
        </w:rPr>
        <w:t xml:space="preserve">.  </w:t>
      </w:r>
      <w:r w:rsidRPr="001C416B">
        <w:rPr>
          <w:rFonts w:eastAsia="Calibri"/>
          <w:szCs w:val="24"/>
        </w:rPr>
        <w:tab/>
      </w:r>
      <w:r w:rsidRPr="001C416B">
        <w:rPr>
          <w:rFonts w:eastAsia="Calibri"/>
          <w:szCs w:val="24"/>
        </w:rPr>
        <w:tab/>
      </w:r>
      <w:r>
        <w:rPr>
          <w:rFonts w:eastAsia="Calibri"/>
          <w:szCs w:val="24"/>
        </w:rPr>
        <w:t xml:space="preserve">            </w:t>
      </w:r>
      <w:r w:rsidRPr="001C416B">
        <w:rPr>
          <w:rFonts w:eastAsia="Calibri"/>
          <w:b/>
          <w:szCs w:val="24"/>
        </w:rPr>
        <w:t>0 1 2 3 4 5 6 7 8 9 10</w:t>
      </w:r>
    </w:p>
    <w:p w14:paraId="3A5B1F9A" w14:textId="77777777" w:rsidR="001C416B" w:rsidRPr="001C416B" w:rsidRDefault="001C416B" w:rsidP="001C416B">
      <w:pPr>
        <w:ind w:left="360" w:firstLine="0"/>
        <w:jc w:val="right"/>
        <w:rPr>
          <w:rFonts w:eastAsia="Calibri"/>
          <w:b/>
          <w:szCs w:val="24"/>
        </w:rPr>
      </w:pPr>
      <w:r w:rsidRPr="001C416B">
        <w:rPr>
          <w:rFonts w:eastAsia="Calibri"/>
          <w:szCs w:val="24"/>
        </w:rPr>
        <w:t xml:space="preserve">În total – </w:t>
      </w:r>
      <w:r w:rsidRPr="001C416B">
        <w:rPr>
          <w:rFonts w:eastAsia="Calibri"/>
          <w:b/>
          <w:szCs w:val="24"/>
        </w:rPr>
        <w:t>50 p.</w:t>
      </w:r>
    </w:p>
    <w:p w14:paraId="54D83761" w14:textId="77777777" w:rsidR="001C416B" w:rsidRPr="001C416B" w:rsidRDefault="001C416B" w:rsidP="001C416B">
      <w:pPr>
        <w:spacing w:after="0"/>
        <w:ind w:firstLine="0"/>
        <w:rPr>
          <w:rFonts w:eastAsia="Calibri"/>
          <w:sz w:val="22"/>
        </w:rPr>
      </w:pPr>
      <w:r w:rsidRPr="001C416B">
        <w:rPr>
          <w:rFonts w:eastAsia="Calibri"/>
          <w:sz w:val="22"/>
        </w:rPr>
        <w:br w:type="page"/>
      </w:r>
    </w:p>
    <w:p w14:paraId="05D15551" w14:textId="77777777" w:rsidR="001C416B" w:rsidRPr="001C416B" w:rsidRDefault="001C416B" w:rsidP="001C416B">
      <w:pPr>
        <w:ind w:firstLine="0"/>
        <w:jc w:val="center"/>
        <w:rPr>
          <w:rFonts w:eastAsia="Calibri"/>
          <w:b/>
          <w:szCs w:val="24"/>
        </w:rPr>
      </w:pPr>
      <w:r w:rsidRPr="001C416B">
        <w:rPr>
          <w:rFonts w:eastAsia="Calibri"/>
          <w:b/>
          <w:szCs w:val="24"/>
        </w:rPr>
        <w:lastRenderedPageBreak/>
        <w:t xml:space="preserve">Barem de corectare </w:t>
      </w:r>
      <w:r w:rsidRPr="001C416B">
        <w:rPr>
          <w:rFonts w:eastAsia="Calibri"/>
          <w:b/>
          <w:szCs w:val="24"/>
        </w:rPr>
        <w:tab/>
      </w:r>
      <w:r w:rsidRPr="001C416B">
        <w:rPr>
          <w:rFonts w:eastAsia="Calibri"/>
          <w:b/>
          <w:szCs w:val="24"/>
        </w:rPr>
        <w:tab/>
      </w:r>
      <w:r w:rsidRPr="001C416B">
        <w:rPr>
          <w:rFonts w:eastAsia="Calibri"/>
          <w:b/>
          <w:szCs w:val="24"/>
        </w:rPr>
        <w:tab/>
      </w:r>
      <w:r w:rsidRPr="001C416B">
        <w:rPr>
          <w:rFonts w:eastAsia="Calibri"/>
          <w:b/>
          <w:szCs w:val="24"/>
        </w:rPr>
        <w:tab/>
      </w:r>
      <w:r w:rsidRPr="001C416B">
        <w:rPr>
          <w:rFonts w:eastAsia="Calibri"/>
          <w:b/>
          <w:szCs w:val="24"/>
        </w:rPr>
        <w:tab/>
      </w:r>
      <w:r w:rsidRPr="001C416B">
        <w:rPr>
          <w:rFonts w:eastAsia="Calibri"/>
          <w:b/>
          <w:szCs w:val="24"/>
        </w:rPr>
        <w:tab/>
      </w:r>
      <w:r w:rsidRPr="001C416B">
        <w:rPr>
          <w:rFonts w:eastAsia="Calibri"/>
          <w:b/>
          <w:szCs w:val="24"/>
        </w:rPr>
        <w:tab/>
      </w:r>
      <w:r w:rsidRPr="001C416B">
        <w:rPr>
          <w:rFonts w:eastAsia="Calibri"/>
          <w:b/>
          <w:szCs w:val="24"/>
        </w:rPr>
        <w:tab/>
      </w:r>
      <w:r w:rsidRPr="001C416B">
        <w:rPr>
          <w:rFonts w:eastAsia="Calibri"/>
          <w:b/>
          <w:szCs w:val="24"/>
        </w:rPr>
        <w:tab/>
        <w:t>50 p.</w:t>
      </w:r>
    </w:p>
    <w:p w14:paraId="4AC2A611" w14:textId="77777777" w:rsidR="001C416B" w:rsidRPr="001C416B" w:rsidRDefault="001C416B" w:rsidP="001C416B">
      <w:pPr>
        <w:numPr>
          <w:ilvl w:val="0"/>
          <w:numId w:val="26"/>
        </w:numPr>
        <w:spacing w:after="0"/>
        <w:contextualSpacing/>
        <w:rPr>
          <w:rFonts w:eastAsia="Calibri"/>
          <w:szCs w:val="24"/>
          <w:lang w:eastAsia="x-none"/>
        </w:rPr>
      </w:pPr>
      <w:r w:rsidRPr="001C416B">
        <w:rPr>
          <w:rFonts w:eastAsia="Calibri"/>
          <w:szCs w:val="24"/>
          <w:lang w:eastAsia="x-none"/>
        </w:rPr>
        <w:t xml:space="preserve">Extrage şi defineşte, fără a apela la sinonime, 3 substantive, la alegere. </w:t>
      </w:r>
      <w:r w:rsidRPr="001C416B">
        <w:rPr>
          <w:rFonts w:eastAsia="Calibri"/>
          <w:szCs w:val="24"/>
          <w:lang w:eastAsia="x-none"/>
        </w:rPr>
        <w:tab/>
      </w:r>
      <w:r w:rsidRPr="001C416B">
        <w:rPr>
          <w:rFonts w:eastAsia="Calibri"/>
          <w:b/>
          <w:szCs w:val="24"/>
          <w:lang w:eastAsia="x-none"/>
        </w:rPr>
        <w:t xml:space="preserve"> 6  p.</w:t>
      </w:r>
    </w:p>
    <w:p w14:paraId="2869C95F" w14:textId="77777777" w:rsidR="001C416B" w:rsidRPr="001C416B" w:rsidRDefault="001C416B" w:rsidP="001C416B">
      <w:pPr>
        <w:spacing w:after="0"/>
        <w:ind w:left="360" w:firstLine="0"/>
        <w:rPr>
          <w:rFonts w:eastAsia="Calibri"/>
          <w:szCs w:val="24"/>
        </w:rPr>
      </w:pPr>
      <w:r w:rsidRPr="001C416B">
        <w:rPr>
          <w:rFonts w:eastAsia="Calibri"/>
          <w:szCs w:val="24"/>
        </w:rPr>
        <w:t xml:space="preserve">Se va acorda </w:t>
      </w:r>
      <w:r w:rsidRPr="001C416B">
        <w:rPr>
          <w:rFonts w:eastAsia="Calibri"/>
          <w:b/>
          <w:szCs w:val="24"/>
        </w:rPr>
        <w:t>câte 1 punct</w:t>
      </w:r>
      <w:r w:rsidRPr="001C416B">
        <w:rPr>
          <w:rFonts w:eastAsia="Calibri"/>
          <w:szCs w:val="24"/>
        </w:rPr>
        <w:t xml:space="preserve"> pentru ca lexemul selectat să fie substantiv.</w:t>
      </w:r>
    </w:p>
    <w:p w14:paraId="7D5F0A44" w14:textId="77777777" w:rsidR="001C416B" w:rsidRPr="001C416B" w:rsidRDefault="001C416B" w:rsidP="001C416B">
      <w:pPr>
        <w:spacing w:after="0"/>
        <w:ind w:left="360" w:firstLine="0"/>
        <w:rPr>
          <w:rFonts w:eastAsia="Calibri"/>
          <w:i/>
          <w:szCs w:val="24"/>
        </w:rPr>
      </w:pPr>
      <w:r w:rsidRPr="001C416B">
        <w:rPr>
          <w:rFonts w:eastAsia="Calibri"/>
          <w:szCs w:val="24"/>
        </w:rPr>
        <w:t xml:space="preserve">Se va acorda </w:t>
      </w:r>
      <w:r w:rsidRPr="001C416B">
        <w:rPr>
          <w:rFonts w:eastAsia="Calibri"/>
          <w:b/>
          <w:szCs w:val="24"/>
        </w:rPr>
        <w:t>câte 1 punc</w:t>
      </w:r>
      <w:r w:rsidRPr="001C416B">
        <w:rPr>
          <w:rFonts w:eastAsia="Calibri"/>
          <w:szCs w:val="24"/>
        </w:rPr>
        <w:t>t pentru definiţia adecvată.</w:t>
      </w:r>
    </w:p>
    <w:p w14:paraId="4219BADB" w14:textId="77777777" w:rsidR="001C416B" w:rsidRPr="001C416B" w:rsidRDefault="001C416B" w:rsidP="001C416B">
      <w:pPr>
        <w:numPr>
          <w:ilvl w:val="0"/>
          <w:numId w:val="26"/>
        </w:numPr>
        <w:spacing w:after="0"/>
        <w:contextualSpacing/>
        <w:rPr>
          <w:rFonts w:eastAsia="Calibri"/>
          <w:szCs w:val="24"/>
          <w:lang w:eastAsia="x-none"/>
        </w:rPr>
      </w:pPr>
      <w:r w:rsidRPr="001C416B">
        <w:rPr>
          <w:rFonts w:eastAsia="Calibri"/>
          <w:szCs w:val="24"/>
          <w:lang w:eastAsia="x-none"/>
        </w:rPr>
        <w:t>Propune câte un antonim contextual pentru cuvintele subliniate.</w:t>
      </w:r>
      <w:r w:rsidRPr="001C416B">
        <w:rPr>
          <w:rFonts w:eastAsia="Calibri"/>
          <w:szCs w:val="24"/>
          <w:lang w:eastAsia="x-none"/>
        </w:rPr>
        <w:tab/>
      </w:r>
      <w:r w:rsidRPr="001C416B">
        <w:rPr>
          <w:rFonts w:eastAsia="Calibri"/>
          <w:szCs w:val="24"/>
          <w:lang w:eastAsia="x-none"/>
        </w:rPr>
        <w:tab/>
      </w:r>
      <w:r w:rsidRPr="001C416B">
        <w:rPr>
          <w:rFonts w:eastAsia="Calibri"/>
          <w:b/>
          <w:szCs w:val="24"/>
          <w:lang w:eastAsia="x-none"/>
        </w:rPr>
        <w:t>4 p.</w:t>
      </w:r>
    </w:p>
    <w:p w14:paraId="7022299D" w14:textId="77777777" w:rsidR="001C416B" w:rsidRPr="001C416B" w:rsidRDefault="001C416B" w:rsidP="001C416B">
      <w:pPr>
        <w:spacing w:after="0"/>
        <w:ind w:left="360" w:firstLine="0"/>
        <w:rPr>
          <w:rFonts w:eastAsia="Calibri"/>
          <w:szCs w:val="24"/>
        </w:rPr>
      </w:pPr>
      <w:r w:rsidRPr="001C416B">
        <w:rPr>
          <w:rFonts w:eastAsia="Calibri"/>
          <w:szCs w:val="24"/>
        </w:rPr>
        <w:t xml:space="preserve">Se va acorda </w:t>
      </w:r>
      <w:r w:rsidRPr="001C416B">
        <w:rPr>
          <w:rFonts w:eastAsia="Calibri"/>
          <w:b/>
          <w:szCs w:val="24"/>
        </w:rPr>
        <w:t>câte 1 punct</w:t>
      </w:r>
      <w:r w:rsidRPr="001C416B">
        <w:rPr>
          <w:rFonts w:eastAsia="Calibri"/>
          <w:szCs w:val="24"/>
        </w:rPr>
        <w:t xml:space="preserve"> pentru fiecare antonim adecvat contextului.</w:t>
      </w:r>
    </w:p>
    <w:p w14:paraId="69A365DE" w14:textId="77777777" w:rsidR="001C416B" w:rsidRPr="001C416B" w:rsidRDefault="001C416B" w:rsidP="001C416B">
      <w:pPr>
        <w:numPr>
          <w:ilvl w:val="0"/>
          <w:numId w:val="26"/>
        </w:numPr>
        <w:spacing w:after="0"/>
        <w:contextualSpacing/>
        <w:rPr>
          <w:rFonts w:eastAsia="Calibri"/>
          <w:szCs w:val="24"/>
          <w:lang w:eastAsia="x-none"/>
        </w:rPr>
      </w:pPr>
      <w:r w:rsidRPr="001C416B">
        <w:rPr>
          <w:rFonts w:eastAsia="Calibri"/>
          <w:szCs w:val="24"/>
          <w:lang w:eastAsia="x-none"/>
        </w:rPr>
        <w:t>Rezumă textul în limita de 85-90 de cuvinte.</w:t>
      </w:r>
      <w:r w:rsidRPr="001C416B">
        <w:rPr>
          <w:rFonts w:eastAsia="Calibri"/>
          <w:szCs w:val="24"/>
          <w:lang w:eastAsia="x-none"/>
        </w:rPr>
        <w:tab/>
      </w:r>
      <w:r w:rsidRPr="001C416B">
        <w:rPr>
          <w:rFonts w:eastAsia="Calibri"/>
          <w:b/>
          <w:szCs w:val="24"/>
          <w:lang w:eastAsia="x-none"/>
        </w:rPr>
        <w:t xml:space="preserve">                                                 5 p.</w:t>
      </w:r>
    </w:p>
    <w:p w14:paraId="3C87DCFA" w14:textId="77777777" w:rsidR="001C416B" w:rsidRPr="001C416B" w:rsidRDefault="001C416B" w:rsidP="001C416B">
      <w:pPr>
        <w:spacing w:after="0"/>
        <w:ind w:left="360" w:firstLine="0"/>
        <w:rPr>
          <w:rFonts w:eastAsia="Calibri"/>
          <w:szCs w:val="24"/>
        </w:rPr>
      </w:pPr>
      <w:r w:rsidRPr="001C416B">
        <w:rPr>
          <w:rFonts w:eastAsia="Calibri"/>
          <w:szCs w:val="24"/>
        </w:rPr>
        <w:t xml:space="preserve">Se vor acorda: </w:t>
      </w:r>
      <w:r w:rsidRPr="001C416B">
        <w:rPr>
          <w:rFonts w:eastAsia="Calibri"/>
          <w:b/>
          <w:szCs w:val="24"/>
        </w:rPr>
        <w:t>1 punct</w:t>
      </w:r>
      <w:r w:rsidRPr="001C416B">
        <w:rPr>
          <w:rFonts w:eastAsia="Calibri"/>
          <w:szCs w:val="24"/>
        </w:rPr>
        <w:t xml:space="preserve"> pentru prezentarea fidelă a informaţiei; </w:t>
      </w:r>
      <w:r w:rsidRPr="001C416B">
        <w:rPr>
          <w:rFonts w:eastAsia="Calibri"/>
          <w:b/>
          <w:szCs w:val="24"/>
        </w:rPr>
        <w:t>1 punct</w:t>
      </w:r>
      <w:r w:rsidRPr="001C416B">
        <w:rPr>
          <w:rFonts w:eastAsia="Calibri"/>
          <w:szCs w:val="24"/>
        </w:rPr>
        <w:t xml:space="preserve"> pentru secvenţele esenţiale ale textului; </w:t>
      </w:r>
      <w:r w:rsidRPr="001C416B">
        <w:rPr>
          <w:rFonts w:eastAsia="Calibri"/>
          <w:b/>
          <w:szCs w:val="24"/>
        </w:rPr>
        <w:t>1 punct</w:t>
      </w:r>
      <w:r w:rsidRPr="001C416B">
        <w:rPr>
          <w:rFonts w:eastAsia="Calibri"/>
          <w:szCs w:val="24"/>
        </w:rPr>
        <w:t xml:space="preserve"> pentru omiterea detaliilor nesemnificative; </w:t>
      </w:r>
      <w:r w:rsidRPr="001C416B">
        <w:rPr>
          <w:rFonts w:eastAsia="Calibri"/>
          <w:b/>
          <w:szCs w:val="24"/>
        </w:rPr>
        <w:t>1 punct</w:t>
      </w:r>
      <w:r w:rsidRPr="001C416B">
        <w:rPr>
          <w:rFonts w:eastAsia="Calibri"/>
          <w:szCs w:val="24"/>
        </w:rPr>
        <w:t xml:space="preserve"> pentru coerenţă gramaticală (la persoana a III-a); </w:t>
      </w:r>
      <w:r w:rsidRPr="001C416B">
        <w:rPr>
          <w:rFonts w:eastAsia="Calibri"/>
          <w:b/>
          <w:szCs w:val="24"/>
        </w:rPr>
        <w:t>1 punct</w:t>
      </w:r>
      <w:r w:rsidRPr="001C416B">
        <w:rPr>
          <w:rFonts w:eastAsia="Calibri"/>
          <w:szCs w:val="24"/>
        </w:rPr>
        <w:t xml:space="preserve"> pentru respectarea limitei de întindere. </w:t>
      </w:r>
    </w:p>
    <w:p w14:paraId="433528CE" w14:textId="77777777" w:rsidR="001C416B" w:rsidRPr="001C416B" w:rsidRDefault="001C416B" w:rsidP="001C416B">
      <w:pPr>
        <w:numPr>
          <w:ilvl w:val="0"/>
          <w:numId w:val="26"/>
        </w:numPr>
        <w:spacing w:after="0"/>
        <w:contextualSpacing/>
        <w:rPr>
          <w:rFonts w:eastAsia="Calibri"/>
          <w:szCs w:val="24"/>
          <w:lang w:eastAsia="x-none"/>
        </w:rPr>
      </w:pPr>
      <w:r w:rsidRPr="001C416B">
        <w:rPr>
          <w:rFonts w:eastAsia="Calibri"/>
          <w:szCs w:val="24"/>
          <w:lang w:eastAsia="x-none"/>
        </w:rPr>
        <w:t xml:space="preserve">Intitulează textul printr-o sintagmă, argumentându-ţi, într-un enunţ, opţiunea. </w:t>
      </w:r>
      <w:r w:rsidRPr="001C416B">
        <w:rPr>
          <w:rFonts w:eastAsia="Calibri"/>
          <w:b/>
          <w:szCs w:val="24"/>
          <w:lang w:eastAsia="x-none"/>
        </w:rPr>
        <w:t>3 p.</w:t>
      </w:r>
    </w:p>
    <w:p w14:paraId="696B3356" w14:textId="77777777" w:rsidR="001C416B" w:rsidRPr="001C416B" w:rsidRDefault="001C416B" w:rsidP="001C416B">
      <w:pPr>
        <w:numPr>
          <w:ilvl w:val="0"/>
          <w:numId w:val="29"/>
        </w:numPr>
        <w:spacing w:after="0"/>
        <w:contextualSpacing/>
        <w:rPr>
          <w:rFonts w:eastAsia="Calibri"/>
          <w:szCs w:val="24"/>
          <w:lang w:eastAsia="x-none"/>
        </w:rPr>
      </w:pPr>
      <w:r w:rsidRPr="001C416B">
        <w:rPr>
          <w:rFonts w:eastAsia="Calibri"/>
          <w:szCs w:val="24"/>
          <w:lang w:eastAsia="x-none"/>
        </w:rPr>
        <w:t xml:space="preserve">Se va acorda </w:t>
      </w:r>
      <w:r w:rsidRPr="001C416B">
        <w:rPr>
          <w:rFonts w:eastAsia="Calibri"/>
          <w:b/>
          <w:szCs w:val="24"/>
          <w:lang w:eastAsia="x-none"/>
        </w:rPr>
        <w:t xml:space="preserve">1 punct </w:t>
      </w:r>
      <w:r w:rsidRPr="001C416B">
        <w:rPr>
          <w:rFonts w:eastAsia="Calibri"/>
          <w:szCs w:val="24"/>
          <w:lang w:eastAsia="x-none"/>
        </w:rPr>
        <w:t xml:space="preserve">pentru un titlu adecvat, </w:t>
      </w:r>
      <w:r w:rsidRPr="001C416B">
        <w:rPr>
          <w:rFonts w:eastAsia="Calibri"/>
          <w:b/>
          <w:szCs w:val="24"/>
          <w:lang w:eastAsia="x-none"/>
        </w:rPr>
        <w:t xml:space="preserve">1 punct </w:t>
      </w:r>
      <w:r w:rsidRPr="001C416B">
        <w:rPr>
          <w:rFonts w:eastAsia="Calibri"/>
          <w:szCs w:val="24"/>
          <w:lang w:eastAsia="x-none"/>
        </w:rPr>
        <w:t xml:space="preserve">pentru structura lui de sintagmă </w:t>
      </w:r>
      <w:r w:rsidRPr="001C416B">
        <w:rPr>
          <w:rFonts w:eastAsia="Calibri"/>
          <w:b/>
          <w:szCs w:val="24"/>
          <w:lang w:eastAsia="x-none"/>
        </w:rPr>
        <w:t xml:space="preserve"> </w:t>
      </w:r>
      <w:r w:rsidRPr="001C416B">
        <w:rPr>
          <w:rFonts w:eastAsia="Calibri"/>
          <w:szCs w:val="24"/>
          <w:lang w:eastAsia="x-none"/>
        </w:rPr>
        <w:t>şi</w:t>
      </w:r>
      <w:r w:rsidRPr="001C416B">
        <w:rPr>
          <w:rFonts w:eastAsia="Calibri"/>
          <w:b/>
          <w:szCs w:val="24"/>
          <w:lang w:eastAsia="x-none"/>
        </w:rPr>
        <w:t xml:space="preserve"> 1 punct</w:t>
      </w:r>
      <w:r w:rsidRPr="001C416B">
        <w:rPr>
          <w:rFonts w:eastAsia="Calibri"/>
          <w:szCs w:val="24"/>
          <w:lang w:eastAsia="x-none"/>
        </w:rPr>
        <w:t xml:space="preserve"> pentru argumentarea plauzibilă.</w:t>
      </w:r>
    </w:p>
    <w:p w14:paraId="509D558A" w14:textId="77777777" w:rsidR="001C416B" w:rsidRPr="001C416B" w:rsidRDefault="001C416B" w:rsidP="001C416B">
      <w:pPr>
        <w:numPr>
          <w:ilvl w:val="0"/>
          <w:numId w:val="26"/>
        </w:numPr>
        <w:spacing w:after="0"/>
        <w:contextualSpacing/>
        <w:rPr>
          <w:rFonts w:eastAsia="Calibri"/>
          <w:szCs w:val="24"/>
          <w:lang w:eastAsia="x-none"/>
        </w:rPr>
      </w:pPr>
      <w:r w:rsidRPr="001C416B">
        <w:rPr>
          <w:rFonts w:eastAsia="Calibri"/>
          <w:szCs w:val="24"/>
          <w:lang w:eastAsia="x-none"/>
        </w:rPr>
        <w:t>Identifică în text, prin subliniere cu o linie întreruptă, 3 complemente directe.</w:t>
      </w:r>
      <w:r w:rsidRPr="001C416B">
        <w:rPr>
          <w:rFonts w:eastAsia="Calibri"/>
          <w:szCs w:val="24"/>
          <w:lang w:eastAsia="x-none"/>
        </w:rPr>
        <w:tab/>
      </w:r>
      <w:r w:rsidRPr="001C416B">
        <w:rPr>
          <w:rFonts w:eastAsia="Calibri"/>
          <w:b/>
          <w:szCs w:val="24"/>
          <w:lang w:eastAsia="x-none"/>
        </w:rPr>
        <w:t>6 p.</w:t>
      </w:r>
    </w:p>
    <w:p w14:paraId="3EE76D2B" w14:textId="77777777" w:rsidR="001C416B" w:rsidRPr="001C416B" w:rsidRDefault="001C416B" w:rsidP="001C416B">
      <w:pPr>
        <w:numPr>
          <w:ilvl w:val="0"/>
          <w:numId w:val="28"/>
        </w:numPr>
        <w:spacing w:after="0"/>
        <w:contextualSpacing/>
        <w:rPr>
          <w:rFonts w:eastAsia="Calibri"/>
          <w:szCs w:val="24"/>
          <w:lang w:eastAsia="x-none"/>
        </w:rPr>
      </w:pPr>
      <w:r w:rsidRPr="001C416B">
        <w:rPr>
          <w:rFonts w:eastAsia="Calibri"/>
          <w:szCs w:val="24"/>
          <w:lang w:eastAsia="x-none"/>
        </w:rPr>
        <w:t xml:space="preserve">Se va acorda </w:t>
      </w:r>
      <w:r w:rsidRPr="001C416B">
        <w:rPr>
          <w:rFonts w:eastAsia="Calibri"/>
          <w:b/>
          <w:szCs w:val="24"/>
          <w:lang w:eastAsia="x-none"/>
        </w:rPr>
        <w:t>câte 2 puncte</w:t>
      </w:r>
      <w:r w:rsidRPr="001C416B">
        <w:rPr>
          <w:rFonts w:eastAsia="Calibri"/>
          <w:szCs w:val="24"/>
          <w:lang w:eastAsia="x-none"/>
        </w:rPr>
        <w:t xml:space="preserve"> pentru fiecare complemente directe subliniat corect.</w:t>
      </w:r>
    </w:p>
    <w:p w14:paraId="4F53E2E3" w14:textId="77777777" w:rsidR="001C416B" w:rsidRPr="001C416B" w:rsidRDefault="001C416B" w:rsidP="001C416B">
      <w:pPr>
        <w:numPr>
          <w:ilvl w:val="0"/>
          <w:numId w:val="28"/>
        </w:numPr>
        <w:spacing w:after="0"/>
        <w:contextualSpacing/>
        <w:rPr>
          <w:rFonts w:eastAsia="Calibri"/>
          <w:szCs w:val="24"/>
          <w:lang w:eastAsia="x-none"/>
        </w:rPr>
      </w:pPr>
      <w:r w:rsidRPr="001C416B">
        <w:rPr>
          <w:rFonts w:eastAsia="Calibri"/>
          <w:szCs w:val="24"/>
          <w:lang w:eastAsia="x-none"/>
        </w:rPr>
        <w:t xml:space="preserve">Se va acorda </w:t>
      </w:r>
      <w:r w:rsidRPr="001C416B">
        <w:rPr>
          <w:rFonts w:eastAsia="Calibri"/>
          <w:b/>
          <w:szCs w:val="24"/>
          <w:lang w:eastAsia="x-none"/>
        </w:rPr>
        <w:t xml:space="preserve">câte 1 punct </w:t>
      </w:r>
      <w:r w:rsidRPr="001C416B">
        <w:rPr>
          <w:rFonts w:eastAsia="Calibri"/>
          <w:szCs w:val="24"/>
          <w:lang w:eastAsia="x-none"/>
        </w:rPr>
        <w:t xml:space="preserve"> pentru identificarea unui singur complement direct.</w:t>
      </w:r>
    </w:p>
    <w:p w14:paraId="6033F741" w14:textId="77777777" w:rsidR="001C416B" w:rsidRPr="001C416B" w:rsidRDefault="001C416B" w:rsidP="001C416B">
      <w:pPr>
        <w:numPr>
          <w:ilvl w:val="0"/>
          <w:numId w:val="26"/>
        </w:numPr>
        <w:spacing w:after="0"/>
        <w:contextualSpacing/>
        <w:rPr>
          <w:rFonts w:eastAsia="Calibri"/>
          <w:szCs w:val="24"/>
          <w:lang w:eastAsia="x-none"/>
        </w:rPr>
      </w:pPr>
      <w:r w:rsidRPr="001C416B">
        <w:rPr>
          <w:rFonts w:eastAsia="Calibri"/>
          <w:szCs w:val="24"/>
          <w:lang w:eastAsia="x-none"/>
        </w:rPr>
        <w:t xml:space="preserve">Desfăşoară în 10-12 rânduri ideea </w:t>
      </w:r>
      <w:r w:rsidRPr="001C416B">
        <w:rPr>
          <w:rFonts w:eastAsia="Calibri"/>
          <w:i/>
          <w:szCs w:val="24"/>
          <w:shd w:val="clear" w:color="auto" w:fill="FFFFFF"/>
          <w:lang w:eastAsia="x-none"/>
        </w:rPr>
        <w:t>O călătorie este mai mult decât o vizită a obiectivelor turistice; e o schimbare profundă și permanentă a modului de a gândi despre viață.</w:t>
      </w:r>
      <w:r w:rsidRPr="001C416B">
        <w:rPr>
          <w:rFonts w:eastAsia="Calibri"/>
          <w:szCs w:val="24"/>
          <w:shd w:val="clear" w:color="auto" w:fill="FFFFFF"/>
          <w:lang w:eastAsia="x-none"/>
        </w:rPr>
        <w:t xml:space="preserve"> (Mary Ritter Beard)</w:t>
      </w:r>
      <w:r w:rsidRPr="001C416B">
        <w:rPr>
          <w:rFonts w:eastAsia="Calibri"/>
          <w:szCs w:val="24"/>
          <w:lang w:eastAsia="x-none"/>
        </w:rPr>
        <w:t xml:space="preserve">, făcând referinţă la experienţa ta de elev. </w:t>
      </w:r>
      <w:r w:rsidRPr="001C416B">
        <w:rPr>
          <w:rFonts w:eastAsia="Calibri"/>
          <w:szCs w:val="24"/>
          <w:lang w:eastAsia="x-none"/>
        </w:rPr>
        <w:tab/>
      </w:r>
      <w:r w:rsidRPr="001C416B">
        <w:rPr>
          <w:rFonts w:eastAsia="Calibri"/>
          <w:szCs w:val="24"/>
          <w:lang w:eastAsia="x-none"/>
        </w:rPr>
        <w:tab/>
      </w:r>
      <w:r w:rsidRPr="001C416B">
        <w:rPr>
          <w:rFonts w:eastAsia="Calibri"/>
          <w:szCs w:val="24"/>
          <w:lang w:eastAsia="x-none"/>
        </w:rPr>
        <w:tab/>
      </w:r>
      <w:r w:rsidRPr="001C416B">
        <w:rPr>
          <w:rFonts w:eastAsia="Calibri"/>
          <w:szCs w:val="24"/>
          <w:lang w:eastAsia="x-none"/>
        </w:rPr>
        <w:tab/>
      </w:r>
      <w:r w:rsidRPr="001C416B">
        <w:rPr>
          <w:rFonts w:eastAsia="Calibri"/>
          <w:b/>
          <w:szCs w:val="24"/>
          <w:lang w:eastAsia="x-none"/>
        </w:rPr>
        <w:t>10  p.</w:t>
      </w:r>
    </w:p>
    <w:p w14:paraId="44A15BD2" w14:textId="77777777" w:rsidR="001C416B" w:rsidRPr="001C416B" w:rsidRDefault="001C416B" w:rsidP="001C416B">
      <w:pPr>
        <w:numPr>
          <w:ilvl w:val="0"/>
          <w:numId w:val="27"/>
        </w:numPr>
        <w:spacing w:after="0"/>
        <w:contextualSpacing/>
        <w:rPr>
          <w:rFonts w:eastAsia="Calibri"/>
          <w:szCs w:val="24"/>
          <w:lang w:eastAsia="x-none"/>
        </w:rPr>
      </w:pPr>
      <w:r w:rsidRPr="001C416B">
        <w:rPr>
          <w:rFonts w:eastAsia="Calibri"/>
          <w:szCs w:val="24"/>
          <w:lang w:eastAsia="x-none"/>
        </w:rPr>
        <w:t xml:space="preserve">Se vor acorda </w:t>
      </w:r>
      <w:r w:rsidRPr="001C416B">
        <w:rPr>
          <w:rFonts w:eastAsia="Calibri"/>
          <w:b/>
          <w:szCs w:val="24"/>
          <w:lang w:eastAsia="x-none"/>
        </w:rPr>
        <w:t xml:space="preserve">5 puncte </w:t>
      </w:r>
      <w:r w:rsidRPr="001C416B">
        <w:rPr>
          <w:rFonts w:eastAsia="Calibri"/>
          <w:szCs w:val="24"/>
          <w:lang w:eastAsia="x-none"/>
        </w:rPr>
        <w:t>pentru un text coerent, în care ideea enunţului propus este desfăşurată parţial sau unilateral, fără exemple ori referinţe.</w:t>
      </w:r>
    </w:p>
    <w:p w14:paraId="7D4C4DA5" w14:textId="77777777" w:rsidR="001C416B" w:rsidRPr="001C416B" w:rsidRDefault="001C416B" w:rsidP="001C416B">
      <w:pPr>
        <w:numPr>
          <w:ilvl w:val="0"/>
          <w:numId w:val="27"/>
        </w:numPr>
        <w:spacing w:after="0"/>
        <w:contextualSpacing/>
        <w:rPr>
          <w:rFonts w:eastAsia="Calibri"/>
          <w:szCs w:val="24"/>
          <w:lang w:eastAsia="x-none"/>
        </w:rPr>
      </w:pPr>
      <w:r w:rsidRPr="001C416B">
        <w:rPr>
          <w:rFonts w:eastAsia="Calibri"/>
          <w:szCs w:val="24"/>
          <w:lang w:eastAsia="x-none"/>
        </w:rPr>
        <w:t xml:space="preserve">Se vor acorda </w:t>
      </w:r>
      <w:r w:rsidRPr="001C416B">
        <w:rPr>
          <w:rFonts w:eastAsia="Calibri"/>
          <w:b/>
          <w:szCs w:val="24"/>
          <w:lang w:eastAsia="x-none"/>
        </w:rPr>
        <w:t xml:space="preserve">10 puncte </w:t>
      </w:r>
      <w:r w:rsidRPr="001C416B">
        <w:rPr>
          <w:rFonts w:eastAsia="Calibri"/>
          <w:szCs w:val="24"/>
          <w:lang w:eastAsia="x-none"/>
        </w:rPr>
        <w:t>pentru un text coerent, în care ideea enunţului prezentat este desfăşurată plenar.</w:t>
      </w:r>
    </w:p>
    <w:p w14:paraId="734BA248" w14:textId="77777777" w:rsidR="001C416B" w:rsidRPr="001C416B" w:rsidRDefault="001C416B" w:rsidP="001C416B">
      <w:pPr>
        <w:numPr>
          <w:ilvl w:val="0"/>
          <w:numId w:val="26"/>
        </w:numPr>
        <w:spacing w:after="0"/>
        <w:contextualSpacing/>
        <w:rPr>
          <w:rFonts w:eastAsia="Calibri"/>
          <w:szCs w:val="24"/>
          <w:lang w:eastAsia="x-none"/>
        </w:rPr>
      </w:pPr>
      <w:r w:rsidRPr="001C416B">
        <w:rPr>
          <w:rFonts w:eastAsia="Calibri"/>
          <w:szCs w:val="24"/>
          <w:lang w:eastAsia="x-none"/>
        </w:rPr>
        <w:t xml:space="preserve">Formulează regula adecvată pentru aplicarea fiecăruia dintre cele trei semne de punctuaţie marcate în text cu cifre. </w:t>
      </w:r>
      <w:r w:rsidRPr="001C416B">
        <w:rPr>
          <w:rFonts w:eastAsia="Calibri"/>
          <w:szCs w:val="24"/>
          <w:lang w:eastAsia="x-none"/>
        </w:rPr>
        <w:tab/>
      </w:r>
      <w:r w:rsidRPr="001C416B">
        <w:rPr>
          <w:rFonts w:eastAsia="Calibri"/>
          <w:szCs w:val="24"/>
          <w:lang w:eastAsia="x-none"/>
        </w:rPr>
        <w:tab/>
      </w:r>
      <w:r w:rsidRPr="001C416B">
        <w:rPr>
          <w:rFonts w:eastAsia="Calibri"/>
          <w:szCs w:val="24"/>
          <w:lang w:eastAsia="x-none"/>
        </w:rPr>
        <w:tab/>
      </w:r>
      <w:r w:rsidRPr="001C416B">
        <w:rPr>
          <w:rFonts w:eastAsia="Calibri"/>
          <w:szCs w:val="24"/>
          <w:lang w:eastAsia="x-none"/>
        </w:rPr>
        <w:tab/>
      </w:r>
      <w:r w:rsidRPr="001C416B">
        <w:rPr>
          <w:rFonts w:eastAsia="Calibri"/>
          <w:szCs w:val="24"/>
          <w:lang w:eastAsia="x-none"/>
        </w:rPr>
        <w:tab/>
      </w:r>
      <w:r w:rsidRPr="001C416B">
        <w:rPr>
          <w:rFonts w:eastAsia="Calibri"/>
          <w:szCs w:val="24"/>
          <w:lang w:eastAsia="x-none"/>
        </w:rPr>
        <w:tab/>
      </w:r>
      <w:r w:rsidRPr="001C416B">
        <w:rPr>
          <w:rFonts w:eastAsia="Calibri"/>
          <w:szCs w:val="24"/>
          <w:lang w:eastAsia="x-none"/>
        </w:rPr>
        <w:tab/>
      </w:r>
      <w:r w:rsidRPr="001C416B">
        <w:rPr>
          <w:rFonts w:eastAsia="Calibri"/>
          <w:b/>
          <w:szCs w:val="24"/>
          <w:lang w:eastAsia="x-none"/>
        </w:rPr>
        <w:t>6 p.</w:t>
      </w:r>
    </w:p>
    <w:p w14:paraId="379DA15D" w14:textId="77777777" w:rsidR="001C416B" w:rsidRPr="001C416B" w:rsidRDefault="001C416B" w:rsidP="001C416B">
      <w:pPr>
        <w:numPr>
          <w:ilvl w:val="0"/>
          <w:numId w:val="30"/>
        </w:numPr>
        <w:spacing w:after="0"/>
        <w:contextualSpacing/>
        <w:rPr>
          <w:rFonts w:eastAsia="Calibri"/>
          <w:szCs w:val="24"/>
          <w:lang w:eastAsia="x-none"/>
        </w:rPr>
      </w:pPr>
      <w:r w:rsidRPr="001C416B">
        <w:rPr>
          <w:rFonts w:eastAsia="Calibri"/>
          <w:szCs w:val="24"/>
          <w:lang w:eastAsia="x-none"/>
        </w:rPr>
        <w:t xml:space="preserve">Se vor acorda </w:t>
      </w:r>
      <w:r w:rsidRPr="001C416B">
        <w:rPr>
          <w:rFonts w:eastAsia="Calibri"/>
          <w:b/>
          <w:szCs w:val="24"/>
          <w:lang w:eastAsia="x-none"/>
        </w:rPr>
        <w:t xml:space="preserve">câte 2 puncte </w:t>
      </w:r>
      <w:r w:rsidRPr="001C416B">
        <w:rPr>
          <w:rFonts w:eastAsia="Calibri"/>
          <w:szCs w:val="24"/>
          <w:lang w:eastAsia="x-none"/>
        </w:rPr>
        <w:t xml:space="preserve"> pentru fiecare regulă formulată corect şi deplin.</w:t>
      </w:r>
    </w:p>
    <w:p w14:paraId="35443458" w14:textId="77777777" w:rsidR="001C416B" w:rsidRPr="001C416B" w:rsidRDefault="001C416B" w:rsidP="001C416B">
      <w:pPr>
        <w:numPr>
          <w:ilvl w:val="0"/>
          <w:numId w:val="30"/>
        </w:numPr>
        <w:spacing w:after="0"/>
        <w:contextualSpacing/>
        <w:rPr>
          <w:rFonts w:eastAsia="Calibri"/>
          <w:szCs w:val="24"/>
          <w:lang w:eastAsia="x-none"/>
        </w:rPr>
      </w:pPr>
      <w:r w:rsidRPr="001C416B">
        <w:rPr>
          <w:rFonts w:eastAsia="Calibri"/>
          <w:szCs w:val="24"/>
          <w:lang w:eastAsia="x-none"/>
        </w:rPr>
        <w:t xml:space="preserve">Se va acorda </w:t>
      </w:r>
      <w:r w:rsidRPr="001C416B">
        <w:rPr>
          <w:rFonts w:eastAsia="Calibri"/>
          <w:b/>
          <w:szCs w:val="24"/>
          <w:lang w:eastAsia="x-none"/>
        </w:rPr>
        <w:t>câte 1 punct</w:t>
      </w:r>
      <w:r w:rsidRPr="001C416B">
        <w:rPr>
          <w:rFonts w:eastAsia="Calibri"/>
          <w:szCs w:val="24"/>
          <w:lang w:eastAsia="x-none"/>
        </w:rPr>
        <w:t xml:space="preserve"> dacă regula respectivă este adecvată situaţiei, dar formulată inexact sau incomplet.</w:t>
      </w:r>
    </w:p>
    <w:p w14:paraId="1498D95B" w14:textId="77777777" w:rsidR="001C416B" w:rsidRPr="001C416B" w:rsidRDefault="001C416B" w:rsidP="001C416B">
      <w:pPr>
        <w:spacing w:after="0"/>
        <w:ind w:left="1080" w:firstLine="0"/>
        <w:contextualSpacing/>
        <w:rPr>
          <w:rFonts w:eastAsia="Calibri"/>
          <w:szCs w:val="24"/>
          <w:lang w:eastAsia="x-none"/>
        </w:rPr>
      </w:pPr>
      <w:bookmarkStart w:id="0" w:name="_GoBack"/>
      <w:bookmarkEnd w:id="0"/>
    </w:p>
    <w:p w14:paraId="46D7332D" w14:textId="77777777" w:rsidR="001C416B" w:rsidRPr="001C416B" w:rsidRDefault="001C416B" w:rsidP="001C416B">
      <w:pPr>
        <w:numPr>
          <w:ilvl w:val="0"/>
          <w:numId w:val="30"/>
        </w:numPr>
        <w:spacing w:after="0"/>
        <w:contextualSpacing/>
        <w:rPr>
          <w:rFonts w:eastAsia="Calibri"/>
          <w:szCs w:val="24"/>
          <w:lang w:eastAsia="x-none"/>
        </w:rPr>
      </w:pPr>
      <w:r w:rsidRPr="001C416B">
        <w:rPr>
          <w:rFonts w:eastAsia="Calibri"/>
          <w:szCs w:val="24"/>
          <w:lang w:eastAsia="x-none"/>
        </w:rPr>
        <w:t xml:space="preserve">Pentru corectitudinea tuturor secvenţelor scrise   - </w:t>
      </w:r>
      <w:r w:rsidRPr="001C416B">
        <w:rPr>
          <w:rFonts w:eastAsia="Calibri"/>
          <w:szCs w:val="24"/>
          <w:lang w:eastAsia="x-none"/>
        </w:rPr>
        <w:tab/>
      </w:r>
      <w:r w:rsidRPr="001C416B">
        <w:rPr>
          <w:rFonts w:eastAsia="Calibri"/>
          <w:b/>
          <w:szCs w:val="24"/>
          <w:lang w:eastAsia="x-none"/>
        </w:rPr>
        <w:t>0 1 2 3 4 5 6 7 8 9 10</w:t>
      </w:r>
      <w:r w:rsidRPr="001C416B">
        <w:rPr>
          <w:rFonts w:eastAsia="Calibri"/>
          <w:szCs w:val="24"/>
          <w:lang w:eastAsia="x-none"/>
        </w:rPr>
        <w:t xml:space="preserve"> </w:t>
      </w:r>
    </w:p>
    <w:p w14:paraId="48D32B40" w14:textId="77777777" w:rsidR="001C416B" w:rsidRPr="001C416B" w:rsidRDefault="001C416B" w:rsidP="001C416B">
      <w:pPr>
        <w:spacing w:after="0"/>
        <w:ind w:left="360" w:firstLine="0"/>
        <w:rPr>
          <w:rFonts w:eastAsia="Calibri"/>
          <w:sz w:val="22"/>
        </w:rPr>
      </w:pPr>
      <w:r w:rsidRPr="001C416B">
        <w:rPr>
          <w:rFonts w:eastAsia="Calibri"/>
          <w:szCs w:val="24"/>
        </w:rPr>
        <w:t xml:space="preserve">Din acestea se va scădea </w:t>
      </w:r>
      <w:r w:rsidRPr="001C416B">
        <w:rPr>
          <w:rFonts w:eastAsia="Calibri"/>
          <w:b/>
          <w:szCs w:val="24"/>
        </w:rPr>
        <w:t>câte 1 punct</w:t>
      </w:r>
      <w:r w:rsidRPr="001C416B">
        <w:rPr>
          <w:rFonts w:eastAsia="Calibri"/>
          <w:szCs w:val="24"/>
        </w:rPr>
        <w:t xml:space="preserve"> pentru fiecare greşeală de ortografie, gramatică, punctuaţie, stil. </w:t>
      </w:r>
    </w:p>
    <w:p w14:paraId="5BC4B514" w14:textId="77777777" w:rsidR="00AB3907" w:rsidRPr="001C416B" w:rsidRDefault="00AB3907" w:rsidP="00644E3E">
      <w:pPr>
        <w:ind w:right="709"/>
        <w:jc w:val="center"/>
        <w:rPr>
          <w:b/>
          <w:sz w:val="28"/>
          <w:szCs w:val="28"/>
        </w:rPr>
      </w:pPr>
    </w:p>
    <w:p w14:paraId="1C04D084" w14:textId="77777777" w:rsidR="00AB3907" w:rsidRDefault="00AB3907">
      <w:pPr>
        <w:ind w:firstLine="0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br w:type="page"/>
      </w:r>
    </w:p>
    <w:p w14:paraId="7FC02BF2" w14:textId="77777777" w:rsidR="00AB3907" w:rsidRDefault="00AB3907" w:rsidP="00644E3E">
      <w:pPr>
        <w:ind w:right="709"/>
        <w:jc w:val="center"/>
        <w:rPr>
          <w:b/>
          <w:sz w:val="28"/>
          <w:szCs w:val="28"/>
          <w:lang w:val="it-IT"/>
        </w:rPr>
      </w:pPr>
    </w:p>
    <w:p w14:paraId="0A62D482" w14:textId="77777777" w:rsidR="00AB3907" w:rsidRDefault="00AB3907" w:rsidP="00644E3E">
      <w:pPr>
        <w:ind w:right="709"/>
        <w:jc w:val="center"/>
        <w:rPr>
          <w:b/>
          <w:sz w:val="28"/>
          <w:szCs w:val="28"/>
          <w:lang w:val="it-IT"/>
        </w:rPr>
      </w:pPr>
    </w:p>
    <w:p w14:paraId="50CA0533" w14:textId="24639982" w:rsidR="00803A13" w:rsidRPr="00644E3E" w:rsidRDefault="00803A13" w:rsidP="00644E3E">
      <w:pPr>
        <w:ind w:right="709"/>
        <w:jc w:val="center"/>
        <w:rPr>
          <w:b/>
          <w:sz w:val="28"/>
          <w:szCs w:val="28"/>
          <w:lang w:val="it-IT"/>
        </w:rPr>
      </w:pPr>
      <w:r w:rsidRPr="00644E3E">
        <w:rPr>
          <w:b/>
          <w:sz w:val="28"/>
          <w:szCs w:val="28"/>
          <w:lang w:val="it-IT"/>
        </w:rPr>
        <w:t xml:space="preserve"> </w:t>
      </w:r>
      <w:r w:rsidRPr="00644E3E">
        <w:rPr>
          <w:b/>
          <w:color w:val="1F497D" w:themeColor="text2"/>
          <w:sz w:val="28"/>
          <w:szCs w:val="28"/>
          <w:lang w:val="it-IT"/>
        </w:rPr>
        <w:t xml:space="preserve">Nu uita să completezi formularul </w:t>
      </w:r>
      <w:r w:rsidRPr="00644E3E">
        <w:rPr>
          <w:b/>
          <w:bCs/>
          <w:color w:val="1F497D" w:themeColor="text2"/>
          <w:sz w:val="28"/>
          <w:szCs w:val="28"/>
        </w:rPr>
        <w:t>de participare la OLIMPIADA ON-LINE 2020 și să-l expediezi la adresa</w:t>
      </w:r>
      <w:r w:rsidRPr="00644E3E">
        <w:rPr>
          <w:b/>
          <w:bCs/>
          <w:sz w:val="28"/>
          <w:szCs w:val="28"/>
        </w:rPr>
        <w:t xml:space="preserve"> </w:t>
      </w:r>
      <w:hyperlink r:id="rId8" w:history="1">
        <w:r w:rsidR="00EE3855" w:rsidRPr="009F1835">
          <w:rPr>
            <w:rStyle w:val="ae"/>
            <w:rFonts w:eastAsia="Times New Roman"/>
            <w:b/>
            <w:bCs/>
            <w:sz w:val="28"/>
            <w:szCs w:val="28"/>
            <w:lang w:val="fr-FR" w:eastAsia="ru-RU"/>
          </w:rPr>
          <w:t>olimpiada.online2020@mail.ru</w:t>
        </w:r>
      </w:hyperlink>
    </w:p>
    <w:tbl>
      <w:tblPr>
        <w:tblStyle w:val="a5"/>
        <w:tblW w:w="4644" w:type="pct"/>
        <w:tblInd w:w="250" w:type="dxa"/>
        <w:tblLook w:val="04A0" w:firstRow="1" w:lastRow="0" w:firstColumn="1" w:lastColumn="0" w:noHBand="0" w:noVBand="1"/>
      </w:tblPr>
      <w:tblGrid>
        <w:gridCol w:w="3145"/>
        <w:gridCol w:w="6750"/>
      </w:tblGrid>
      <w:tr w:rsidR="00644E3E" w:rsidRPr="00070D3B" w14:paraId="504A4AEA" w14:textId="77777777" w:rsidTr="00644E3E">
        <w:trPr>
          <w:trHeight w:val="404"/>
        </w:trPr>
        <w:tc>
          <w:tcPr>
            <w:tcW w:w="1589" w:type="pct"/>
          </w:tcPr>
          <w:p w14:paraId="106DA890" w14:textId="7ED85C73" w:rsidR="00644E3E" w:rsidRPr="00610FBE" w:rsidRDefault="00644E3E" w:rsidP="00803A13">
            <w:pPr>
              <w:ind w:firstLine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</w:pPr>
            <w:proofErr w:type="spellStart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>Nume</w:t>
            </w:r>
            <w:proofErr w:type="spellEnd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>prenumele</w:t>
            </w:r>
            <w:proofErr w:type="spellEnd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11" w:type="pct"/>
          </w:tcPr>
          <w:p w14:paraId="59E84F30" w14:textId="2D6C74C8" w:rsidR="00644E3E" w:rsidRPr="00803A13" w:rsidRDefault="00644E3E" w:rsidP="00644E3E">
            <w:pPr>
              <w:ind w:firstLine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</w:p>
        </w:tc>
      </w:tr>
      <w:tr w:rsidR="00644E3E" w:rsidRPr="00070D3B" w14:paraId="734FF667" w14:textId="77777777" w:rsidTr="00644E3E">
        <w:trPr>
          <w:trHeight w:val="352"/>
        </w:trPr>
        <w:tc>
          <w:tcPr>
            <w:tcW w:w="1589" w:type="pct"/>
          </w:tcPr>
          <w:p w14:paraId="1F175CCE" w14:textId="5789C45D" w:rsidR="00644E3E" w:rsidRPr="00610FBE" w:rsidRDefault="00644E3E" w:rsidP="00803A13">
            <w:pPr>
              <w:ind w:firstLine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</w:pPr>
            <w:proofErr w:type="spellStart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>Clasa</w:t>
            </w:r>
            <w:proofErr w:type="spellEnd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11" w:type="pct"/>
          </w:tcPr>
          <w:p w14:paraId="5E5003B4" w14:textId="77777777" w:rsidR="00644E3E" w:rsidRPr="00803A13" w:rsidRDefault="00644E3E" w:rsidP="00803A13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40518DB8" w14:textId="77777777" w:rsidTr="00644E3E">
        <w:trPr>
          <w:trHeight w:val="404"/>
        </w:trPr>
        <w:tc>
          <w:tcPr>
            <w:tcW w:w="1589" w:type="pct"/>
          </w:tcPr>
          <w:p w14:paraId="4C17EBCB" w14:textId="223AEB9D" w:rsidR="00644E3E" w:rsidRPr="00610FBE" w:rsidRDefault="00644E3E" w:rsidP="00644E3E">
            <w:pPr>
              <w:ind w:firstLine="0"/>
              <w:rPr>
                <w:color w:val="17365D" w:themeColor="text2" w:themeShade="BF"/>
                <w:sz w:val="28"/>
                <w:szCs w:val="28"/>
                <w:lang w:val="en-US"/>
              </w:rPr>
            </w:pPr>
            <w:proofErr w:type="spellStart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>Telefon</w:t>
            </w:r>
            <w:proofErr w:type="spellEnd"/>
          </w:p>
        </w:tc>
        <w:tc>
          <w:tcPr>
            <w:tcW w:w="3411" w:type="pct"/>
          </w:tcPr>
          <w:p w14:paraId="4CBD9EAB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6D1FB43B" w14:textId="77777777" w:rsidTr="00644E3E">
        <w:trPr>
          <w:trHeight w:val="404"/>
        </w:trPr>
        <w:tc>
          <w:tcPr>
            <w:tcW w:w="1589" w:type="pct"/>
          </w:tcPr>
          <w:p w14:paraId="6A904084" w14:textId="5D492E22" w:rsidR="00644E3E" w:rsidRPr="00610FBE" w:rsidRDefault="00644E3E" w:rsidP="00644E3E">
            <w:pPr>
              <w:ind w:firstLine="0"/>
              <w:rPr>
                <w:color w:val="17365D" w:themeColor="text2" w:themeShade="BF"/>
                <w:sz w:val="28"/>
                <w:szCs w:val="28"/>
                <w:lang w:val="en-US"/>
              </w:rPr>
            </w:pPr>
            <w:proofErr w:type="spellStart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>Adresa</w:t>
            </w:r>
            <w:proofErr w:type="spellEnd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  <w:t>electronică</w:t>
            </w:r>
            <w:proofErr w:type="spellEnd"/>
          </w:p>
        </w:tc>
        <w:tc>
          <w:tcPr>
            <w:tcW w:w="3411" w:type="pct"/>
          </w:tcPr>
          <w:p w14:paraId="3B07F32D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5548B615" w14:textId="77777777" w:rsidTr="00644E3E">
        <w:trPr>
          <w:trHeight w:val="404"/>
        </w:trPr>
        <w:tc>
          <w:tcPr>
            <w:tcW w:w="1589" w:type="pct"/>
          </w:tcPr>
          <w:p w14:paraId="15DE5CBC" w14:textId="617E39B7" w:rsidR="00644E3E" w:rsidRPr="00610FBE" w:rsidRDefault="00644E3E" w:rsidP="00644E3E">
            <w:pPr>
              <w:ind w:firstLine="0"/>
              <w:rPr>
                <w:color w:val="17365D" w:themeColor="text2" w:themeShade="BF"/>
                <w:sz w:val="28"/>
                <w:szCs w:val="28"/>
                <w:lang w:val="en-US"/>
              </w:rPr>
            </w:pPr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fr-CA"/>
              </w:rPr>
              <w:t>Numele profesorului</w:t>
            </w:r>
          </w:p>
        </w:tc>
        <w:tc>
          <w:tcPr>
            <w:tcW w:w="3411" w:type="pct"/>
          </w:tcPr>
          <w:p w14:paraId="0E984362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4DD235F1" w14:textId="77777777" w:rsidTr="00644E3E">
        <w:trPr>
          <w:trHeight w:val="404"/>
        </w:trPr>
        <w:tc>
          <w:tcPr>
            <w:tcW w:w="1589" w:type="pct"/>
          </w:tcPr>
          <w:p w14:paraId="2EB880F6" w14:textId="505EDB08" w:rsidR="00644E3E" w:rsidRPr="00610FBE" w:rsidRDefault="00644E3E" w:rsidP="00644E3E">
            <w:pPr>
              <w:ind w:firstLine="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fr-CA"/>
              </w:rPr>
            </w:pPr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fr-CA"/>
              </w:rPr>
              <w:t>Instituția de învățământ/</w:t>
            </w:r>
          </w:p>
          <w:p w14:paraId="5BCB0171" w14:textId="77383BC6" w:rsidR="00644E3E" w:rsidRPr="00610FBE" w:rsidRDefault="00644E3E" w:rsidP="00644E3E">
            <w:pPr>
              <w:ind w:firstLine="0"/>
              <w:rPr>
                <w:color w:val="17365D" w:themeColor="text2" w:themeShade="BF"/>
                <w:sz w:val="28"/>
                <w:szCs w:val="28"/>
                <w:lang w:val="fr-CA"/>
              </w:rPr>
            </w:pPr>
            <w:r w:rsidRPr="00610FB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fr-CA"/>
              </w:rPr>
              <w:t xml:space="preserve">Localitatea </w:t>
            </w:r>
          </w:p>
        </w:tc>
        <w:tc>
          <w:tcPr>
            <w:tcW w:w="3411" w:type="pct"/>
          </w:tcPr>
          <w:p w14:paraId="16032C69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</w:tbl>
    <w:p w14:paraId="31D3A49C" w14:textId="77777777" w:rsidR="00803A13" w:rsidRPr="00610FBE" w:rsidRDefault="00803A13" w:rsidP="00532633">
      <w:pPr>
        <w:ind w:left="-851"/>
        <w:jc w:val="center"/>
        <w:rPr>
          <w:b/>
          <w:color w:val="17365D" w:themeColor="text2" w:themeShade="BF"/>
          <w:szCs w:val="24"/>
          <w:lang w:val="it-IT"/>
        </w:rPr>
      </w:pPr>
    </w:p>
    <w:p w14:paraId="0E318A5D" w14:textId="77777777" w:rsidR="00532633" w:rsidRPr="0035223E" w:rsidRDefault="00532633" w:rsidP="00532633">
      <w:pPr>
        <w:spacing w:after="0"/>
        <w:jc w:val="center"/>
        <w:rPr>
          <w:b/>
          <w:sz w:val="28"/>
          <w:szCs w:val="28"/>
          <w:u w:val="single"/>
        </w:rPr>
      </w:pPr>
    </w:p>
    <w:p w14:paraId="1FB59832" w14:textId="77777777" w:rsidR="00532633" w:rsidRDefault="00532633" w:rsidP="00532633">
      <w:pPr>
        <w:spacing w:after="0"/>
        <w:ind w:right="-720" w:firstLine="360"/>
        <w:jc w:val="both"/>
        <w:rPr>
          <w:b/>
          <w:szCs w:val="24"/>
        </w:rPr>
      </w:pPr>
    </w:p>
    <w:p w14:paraId="53A99AEA" w14:textId="77777777" w:rsidR="00532633" w:rsidRPr="0012138C" w:rsidRDefault="00532633" w:rsidP="00532633">
      <w:pPr>
        <w:spacing w:after="0"/>
        <w:ind w:right="-720" w:firstLine="360"/>
        <w:jc w:val="both"/>
        <w:rPr>
          <w:b/>
          <w:i/>
          <w:sz w:val="28"/>
          <w:szCs w:val="28"/>
        </w:rPr>
      </w:pPr>
    </w:p>
    <w:p w14:paraId="2CA8F6A0" w14:textId="77777777" w:rsidR="00532633" w:rsidRDefault="00532633" w:rsidP="00532633"/>
    <w:p w14:paraId="2863C17D" w14:textId="77777777" w:rsidR="00493EC3" w:rsidRPr="00532633" w:rsidRDefault="00493EC3" w:rsidP="00532633"/>
    <w:sectPr w:rsidR="00493EC3" w:rsidRPr="00532633" w:rsidSect="00057736">
      <w:headerReference w:type="default" r:id="rId9"/>
      <w:pgSz w:w="12240" w:h="15840"/>
      <w:pgMar w:top="1812" w:right="810" w:bottom="113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508E4" w14:textId="77777777" w:rsidR="00415916" w:rsidRDefault="00415916">
      <w:pPr>
        <w:spacing w:after="0" w:line="240" w:lineRule="auto"/>
      </w:pPr>
      <w:r>
        <w:separator/>
      </w:r>
    </w:p>
  </w:endnote>
  <w:endnote w:type="continuationSeparator" w:id="0">
    <w:p w14:paraId="2D5164AF" w14:textId="77777777" w:rsidR="00415916" w:rsidRDefault="0041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CA40B6" w14:textId="77777777" w:rsidR="00415916" w:rsidRDefault="00415916">
      <w:pPr>
        <w:spacing w:after="0" w:line="240" w:lineRule="auto"/>
      </w:pPr>
      <w:r>
        <w:separator/>
      </w:r>
    </w:p>
  </w:footnote>
  <w:footnote w:type="continuationSeparator" w:id="0">
    <w:p w14:paraId="23B825BB" w14:textId="77777777" w:rsidR="00415916" w:rsidRDefault="0041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20ADF" w14:textId="77777777" w:rsidR="0000067C" w:rsidRDefault="00F9567F" w:rsidP="00186821">
    <w:pPr>
      <w:pStyle w:val="a3"/>
    </w:pPr>
    <w:r w:rsidRPr="00085C8F">
      <w:rPr>
        <w:noProof/>
        <w:lang w:val="ru-RU" w:eastAsia="ru-RU"/>
      </w:rPr>
      <w:drawing>
        <wp:inline distT="0" distB="0" distL="0" distR="0" wp14:anchorId="2966402D" wp14:editId="52B8BE56">
          <wp:extent cx="6858000" cy="876300"/>
          <wp:effectExtent l="19050" t="0" r="0" b="0"/>
          <wp:docPr id="3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213D"/>
    <w:multiLevelType w:val="hybridMultilevel"/>
    <w:tmpl w:val="ED1A9712"/>
    <w:lvl w:ilvl="0" w:tplc="306C28C8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0E1318F2"/>
    <w:multiLevelType w:val="hybridMultilevel"/>
    <w:tmpl w:val="667CFD3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12C6F60"/>
    <w:multiLevelType w:val="hybridMultilevel"/>
    <w:tmpl w:val="5D029A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311983"/>
    <w:multiLevelType w:val="hybridMultilevel"/>
    <w:tmpl w:val="D416DCC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DFB516E"/>
    <w:multiLevelType w:val="hybridMultilevel"/>
    <w:tmpl w:val="2A02D560"/>
    <w:lvl w:ilvl="0" w:tplc="ED42B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375831"/>
    <w:multiLevelType w:val="hybridMultilevel"/>
    <w:tmpl w:val="240667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5557D1"/>
    <w:multiLevelType w:val="hybridMultilevel"/>
    <w:tmpl w:val="4BB002EC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F06618F"/>
    <w:multiLevelType w:val="hybridMultilevel"/>
    <w:tmpl w:val="0BDC5542"/>
    <w:lvl w:ilvl="0" w:tplc="1FC891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2C817F5"/>
    <w:multiLevelType w:val="hybridMultilevel"/>
    <w:tmpl w:val="7D1AD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EA5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C2A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E9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FA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40C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444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E42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4A8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3D56077"/>
    <w:multiLevelType w:val="hybridMultilevel"/>
    <w:tmpl w:val="0E9AAC8C"/>
    <w:lvl w:ilvl="0" w:tplc="CF8E22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0A3A51"/>
    <w:multiLevelType w:val="hybridMultilevel"/>
    <w:tmpl w:val="FDA4040C"/>
    <w:lvl w:ilvl="0" w:tplc="DD04785C">
      <w:start w:val="1"/>
      <w:numFmt w:val="decimal"/>
      <w:lvlText w:val="%1."/>
      <w:lvlJc w:val="left"/>
      <w:pPr>
        <w:tabs>
          <w:tab w:val="num" w:pos="933"/>
        </w:tabs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11">
    <w:nsid w:val="2D6C4948"/>
    <w:multiLevelType w:val="hybridMultilevel"/>
    <w:tmpl w:val="2DAA1E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414217"/>
    <w:multiLevelType w:val="hybridMultilevel"/>
    <w:tmpl w:val="655022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85B48F0"/>
    <w:multiLevelType w:val="hybridMultilevel"/>
    <w:tmpl w:val="E116C6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213B2"/>
    <w:multiLevelType w:val="hybridMultilevel"/>
    <w:tmpl w:val="8DE63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047EAF"/>
    <w:multiLevelType w:val="hybridMultilevel"/>
    <w:tmpl w:val="6D026CF6"/>
    <w:lvl w:ilvl="0" w:tplc="9F90F61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61007B5"/>
    <w:multiLevelType w:val="hybridMultilevel"/>
    <w:tmpl w:val="CFE080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69C0088"/>
    <w:multiLevelType w:val="hybridMultilevel"/>
    <w:tmpl w:val="215072B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9AD431F"/>
    <w:multiLevelType w:val="hybridMultilevel"/>
    <w:tmpl w:val="5ECC13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42491F"/>
    <w:multiLevelType w:val="hybridMultilevel"/>
    <w:tmpl w:val="927E66D2"/>
    <w:lvl w:ilvl="0" w:tplc="BA4692B4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51BB2DF3"/>
    <w:multiLevelType w:val="hybridMultilevel"/>
    <w:tmpl w:val="8D22E7C2"/>
    <w:lvl w:ilvl="0" w:tplc="55F4F4CA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5A374B4F"/>
    <w:multiLevelType w:val="hybridMultilevel"/>
    <w:tmpl w:val="A67A3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BDB3711"/>
    <w:multiLevelType w:val="hybridMultilevel"/>
    <w:tmpl w:val="81E819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FBF7F20"/>
    <w:multiLevelType w:val="hybridMultilevel"/>
    <w:tmpl w:val="5218D674"/>
    <w:lvl w:ilvl="0" w:tplc="77BA80A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>
    <w:nsid w:val="638E0335"/>
    <w:multiLevelType w:val="hybridMultilevel"/>
    <w:tmpl w:val="8DE63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EE613D"/>
    <w:multiLevelType w:val="hybridMultilevel"/>
    <w:tmpl w:val="96BE64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382FDF"/>
    <w:multiLevelType w:val="hybridMultilevel"/>
    <w:tmpl w:val="B9CAFE78"/>
    <w:lvl w:ilvl="0" w:tplc="833C1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4B1088A"/>
    <w:multiLevelType w:val="hybridMultilevel"/>
    <w:tmpl w:val="1C8C677C"/>
    <w:lvl w:ilvl="0" w:tplc="1D62A6F8">
      <w:start w:val="1"/>
      <w:numFmt w:val="decimal"/>
      <w:lvlText w:val="%1"/>
      <w:lvlJc w:val="left"/>
      <w:pPr>
        <w:tabs>
          <w:tab w:val="num" w:pos="300"/>
        </w:tabs>
        <w:ind w:left="30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8">
    <w:nsid w:val="76804F41"/>
    <w:multiLevelType w:val="hybridMultilevel"/>
    <w:tmpl w:val="9EC0BC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00326C"/>
    <w:multiLevelType w:val="hybridMultilevel"/>
    <w:tmpl w:val="812A88E0"/>
    <w:lvl w:ilvl="0" w:tplc="CF929BA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17"/>
  </w:num>
  <w:num w:numId="5">
    <w:abstractNumId w:val="19"/>
  </w:num>
  <w:num w:numId="6">
    <w:abstractNumId w:val="4"/>
  </w:num>
  <w:num w:numId="7">
    <w:abstractNumId w:val="26"/>
  </w:num>
  <w:num w:numId="8">
    <w:abstractNumId w:val="15"/>
  </w:num>
  <w:num w:numId="9">
    <w:abstractNumId w:val="23"/>
  </w:num>
  <w:num w:numId="10">
    <w:abstractNumId w:val="3"/>
  </w:num>
  <w:num w:numId="11">
    <w:abstractNumId w:val="6"/>
  </w:num>
  <w:num w:numId="12">
    <w:abstractNumId w:val="25"/>
  </w:num>
  <w:num w:numId="13">
    <w:abstractNumId w:val="11"/>
  </w:num>
  <w:num w:numId="14">
    <w:abstractNumId w:val="21"/>
  </w:num>
  <w:num w:numId="15">
    <w:abstractNumId w:val="1"/>
  </w:num>
  <w:num w:numId="16">
    <w:abstractNumId w:val="18"/>
  </w:num>
  <w:num w:numId="17">
    <w:abstractNumId w:val="8"/>
  </w:num>
  <w:num w:numId="18">
    <w:abstractNumId w:val="0"/>
  </w:num>
  <w:num w:numId="19">
    <w:abstractNumId w:val="27"/>
  </w:num>
  <w:num w:numId="20">
    <w:abstractNumId w:val="7"/>
  </w:num>
  <w:num w:numId="21">
    <w:abstractNumId w:val="9"/>
  </w:num>
  <w:num w:numId="22">
    <w:abstractNumId w:val="29"/>
  </w:num>
  <w:num w:numId="23">
    <w:abstractNumId w:val="13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24"/>
  </w:num>
  <w:num w:numId="27">
    <w:abstractNumId w:val="16"/>
  </w:num>
  <w:num w:numId="28">
    <w:abstractNumId w:val="5"/>
  </w:num>
  <w:num w:numId="29">
    <w:abstractNumId w:val="22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EC3"/>
    <w:rsid w:val="00057736"/>
    <w:rsid w:val="000C2A0E"/>
    <w:rsid w:val="00134623"/>
    <w:rsid w:val="001752DA"/>
    <w:rsid w:val="001C416B"/>
    <w:rsid w:val="00253382"/>
    <w:rsid w:val="003D7870"/>
    <w:rsid w:val="00415916"/>
    <w:rsid w:val="00493EC3"/>
    <w:rsid w:val="00532633"/>
    <w:rsid w:val="00561E47"/>
    <w:rsid w:val="00610FBE"/>
    <w:rsid w:val="00644E3E"/>
    <w:rsid w:val="007A0162"/>
    <w:rsid w:val="00803A13"/>
    <w:rsid w:val="008149D9"/>
    <w:rsid w:val="008E557D"/>
    <w:rsid w:val="00A02886"/>
    <w:rsid w:val="00AB3907"/>
    <w:rsid w:val="00B3331C"/>
    <w:rsid w:val="00BF20FA"/>
    <w:rsid w:val="00D045C4"/>
    <w:rsid w:val="00D2277E"/>
    <w:rsid w:val="00EC13C1"/>
    <w:rsid w:val="00EE3855"/>
    <w:rsid w:val="00F9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D06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C3"/>
    <w:pPr>
      <w:ind w:firstLine="567"/>
    </w:pPr>
    <w:rPr>
      <w:color w:val="auto"/>
      <w:szCs w:val="22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EC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3EC3"/>
    <w:rPr>
      <w:color w:val="auto"/>
      <w:szCs w:val="22"/>
      <w:lang w:val="ro-RO"/>
    </w:rPr>
  </w:style>
  <w:style w:type="table" w:styleId="a5">
    <w:name w:val="Table Grid"/>
    <w:basedOn w:val="a1"/>
    <w:uiPriority w:val="59"/>
    <w:rsid w:val="00493EC3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List Paragraph 1,List Paragraph1"/>
    <w:basedOn w:val="a"/>
    <w:link w:val="a7"/>
    <w:uiPriority w:val="34"/>
    <w:qFormat/>
    <w:rsid w:val="00493EC3"/>
    <w:pPr>
      <w:ind w:left="720"/>
      <w:contextualSpacing/>
    </w:pPr>
  </w:style>
  <w:style w:type="paragraph" w:customStyle="1" w:styleId="a8">
    <w:name w:val="Содержимое таблицы"/>
    <w:basedOn w:val="a"/>
    <w:rsid w:val="00493EC3"/>
    <w:pPr>
      <w:widowControl w:val="0"/>
      <w:suppressLineNumbers/>
      <w:suppressAutoHyphens/>
      <w:spacing w:after="0" w:line="240" w:lineRule="auto"/>
      <w:ind w:firstLine="0"/>
    </w:pPr>
    <w:rPr>
      <w:rFonts w:eastAsia="SimSun" w:cs="Mangal"/>
      <w:kern w:val="2"/>
      <w:szCs w:val="24"/>
      <w:lang w:val="ru-RU" w:eastAsia="zh-CN" w:bidi="hi-IN"/>
    </w:rPr>
  </w:style>
  <w:style w:type="paragraph" w:styleId="a9">
    <w:name w:val="footer"/>
    <w:basedOn w:val="a"/>
    <w:link w:val="aa"/>
    <w:uiPriority w:val="99"/>
    <w:rsid w:val="00493EC3"/>
    <w:pPr>
      <w:tabs>
        <w:tab w:val="center" w:pos="4844"/>
        <w:tab w:val="right" w:pos="9689"/>
      </w:tabs>
      <w:spacing w:after="0" w:line="240" w:lineRule="auto"/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rsid w:val="00493EC3"/>
    <w:rPr>
      <w:rFonts w:eastAsia="Calibri"/>
      <w:color w:val="auto"/>
      <w:szCs w:val="22"/>
      <w:lang w:val="ro-RO"/>
    </w:rPr>
  </w:style>
  <w:style w:type="paragraph" w:styleId="ab">
    <w:name w:val="Balloon Text"/>
    <w:basedOn w:val="a"/>
    <w:link w:val="ac"/>
    <w:uiPriority w:val="99"/>
    <w:semiHidden/>
    <w:rsid w:val="00493EC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3EC3"/>
    <w:rPr>
      <w:rFonts w:ascii="Tahoma" w:eastAsia="Calibri" w:hAnsi="Tahoma" w:cs="Tahoma"/>
      <w:color w:val="auto"/>
      <w:sz w:val="16"/>
      <w:szCs w:val="16"/>
      <w:lang w:val="ro-RO"/>
    </w:rPr>
  </w:style>
  <w:style w:type="paragraph" w:styleId="ad">
    <w:name w:val="No Spacing"/>
    <w:qFormat/>
    <w:rsid w:val="00493EC3"/>
    <w:pPr>
      <w:spacing w:after="0" w:line="240" w:lineRule="auto"/>
      <w:ind w:firstLine="567"/>
    </w:pPr>
    <w:rPr>
      <w:rFonts w:eastAsia="Calibri"/>
      <w:color w:val="auto"/>
      <w:szCs w:val="22"/>
      <w:lang w:val="ro-RO"/>
    </w:rPr>
  </w:style>
  <w:style w:type="character" w:styleId="ae">
    <w:name w:val="Hyperlink"/>
    <w:basedOn w:val="a0"/>
    <w:uiPriority w:val="99"/>
    <w:unhideWhenUsed/>
    <w:rsid w:val="00493EC3"/>
    <w:rPr>
      <w:color w:val="0000FF" w:themeColor="hyperlink"/>
      <w:u w:val="single"/>
    </w:rPr>
  </w:style>
  <w:style w:type="paragraph" w:styleId="af">
    <w:name w:val="Body Text Indent"/>
    <w:basedOn w:val="a"/>
    <w:link w:val="af0"/>
    <w:unhideWhenUsed/>
    <w:rsid w:val="00493EC3"/>
    <w:pPr>
      <w:spacing w:after="0" w:line="240" w:lineRule="auto"/>
      <w:ind w:left="360" w:firstLine="539"/>
      <w:jc w:val="both"/>
    </w:pPr>
    <w:rPr>
      <w:rFonts w:eastAsia="Times New Roman"/>
      <w:szCs w:val="20"/>
    </w:rPr>
  </w:style>
  <w:style w:type="character" w:customStyle="1" w:styleId="af0">
    <w:name w:val="Основной текст с отступом Знак"/>
    <w:basedOn w:val="a0"/>
    <w:link w:val="af"/>
    <w:rsid w:val="00493EC3"/>
    <w:rPr>
      <w:rFonts w:eastAsia="Times New Roman"/>
      <w:color w:val="auto"/>
      <w:szCs w:val="20"/>
      <w:lang w:val="ro-RO"/>
    </w:rPr>
  </w:style>
  <w:style w:type="character" w:styleId="af1">
    <w:name w:val="FollowedHyperlink"/>
    <w:basedOn w:val="a0"/>
    <w:uiPriority w:val="99"/>
    <w:semiHidden/>
    <w:unhideWhenUsed/>
    <w:rsid w:val="00644E3E"/>
    <w:rPr>
      <w:color w:val="800080" w:themeColor="followedHyperlink"/>
      <w:u w:val="single"/>
    </w:rPr>
  </w:style>
  <w:style w:type="character" w:styleId="af2">
    <w:name w:val="Strong"/>
    <w:basedOn w:val="a0"/>
    <w:uiPriority w:val="22"/>
    <w:qFormat/>
    <w:rsid w:val="00AB3907"/>
    <w:rPr>
      <w:b/>
      <w:bCs/>
    </w:rPr>
  </w:style>
  <w:style w:type="character" w:customStyle="1" w:styleId="a7">
    <w:name w:val="Абзац списка Знак"/>
    <w:aliases w:val="List Paragraph 1 Знак,List Paragraph1 Знак"/>
    <w:link w:val="a6"/>
    <w:uiPriority w:val="34"/>
    <w:rsid w:val="00AB3907"/>
    <w:rPr>
      <w:color w:val="auto"/>
      <w:szCs w:val="22"/>
      <w:lang w:val="ro-RO"/>
    </w:rPr>
  </w:style>
  <w:style w:type="paragraph" w:styleId="af3">
    <w:name w:val="Normal (Web)"/>
    <w:basedOn w:val="a"/>
    <w:uiPriority w:val="99"/>
    <w:semiHidden/>
    <w:unhideWhenUsed/>
    <w:rsid w:val="00AB3907"/>
    <w:pPr>
      <w:spacing w:before="100" w:beforeAutospacing="1" w:after="100" w:afterAutospacing="1" w:line="240" w:lineRule="auto"/>
      <w:ind w:firstLine="0"/>
    </w:pPr>
    <w:rPr>
      <w:rFonts w:eastAsia="Times New Roman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C3"/>
    <w:pPr>
      <w:ind w:firstLine="567"/>
    </w:pPr>
    <w:rPr>
      <w:color w:val="auto"/>
      <w:szCs w:val="22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EC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3EC3"/>
    <w:rPr>
      <w:color w:val="auto"/>
      <w:szCs w:val="22"/>
      <w:lang w:val="ro-RO"/>
    </w:rPr>
  </w:style>
  <w:style w:type="table" w:styleId="a5">
    <w:name w:val="Table Grid"/>
    <w:basedOn w:val="a1"/>
    <w:uiPriority w:val="59"/>
    <w:rsid w:val="00493EC3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List Paragraph 1,List Paragraph1"/>
    <w:basedOn w:val="a"/>
    <w:link w:val="a7"/>
    <w:uiPriority w:val="34"/>
    <w:qFormat/>
    <w:rsid w:val="00493EC3"/>
    <w:pPr>
      <w:ind w:left="720"/>
      <w:contextualSpacing/>
    </w:pPr>
  </w:style>
  <w:style w:type="paragraph" w:customStyle="1" w:styleId="a8">
    <w:name w:val="Содержимое таблицы"/>
    <w:basedOn w:val="a"/>
    <w:rsid w:val="00493EC3"/>
    <w:pPr>
      <w:widowControl w:val="0"/>
      <w:suppressLineNumbers/>
      <w:suppressAutoHyphens/>
      <w:spacing w:after="0" w:line="240" w:lineRule="auto"/>
      <w:ind w:firstLine="0"/>
    </w:pPr>
    <w:rPr>
      <w:rFonts w:eastAsia="SimSun" w:cs="Mangal"/>
      <w:kern w:val="2"/>
      <w:szCs w:val="24"/>
      <w:lang w:val="ru-RU" w:eastAsia="zh-CN" w:bidi="hi-IN"/>
    </w:rPr>
  </w:style>
  <w:style w:type="paragraph" w:styleId="a9">
    <w:name w:val="footer"/>
    <w:basedOn w:val="a"/>
    <w:link w:val="aa"/>
    <w:uiPriority w:val="99"/>
    <w:rsid w:val="00493EC3"/>
    <w:pPr>
      <w:tabs>
        <w:tab w:val="center" w:pos="4844"/>
        <w:tab w:val="right" w:pos="9689"/>
      </w:tabs>
      <w:spacing w:after="0" w:line="240" w:lineRule="auto"/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rsid w:val="00493EC3"/>
    <w:rPr>
      <w:rFonts w:eastAsia="Calibri"/>
      <w:color w:val="auto"/>
      <w:szCs w:val="22"/>
      <w:lang w:val="ro-RO"/>
    </w:rPr>
  </w:style>
  <w:style w:type="paragraph" w:styleId="ab">
    <w:name w:val="Balloon Text"/>
    <w:basedOn w:val="a"/>
    <w:link w:val="ac"/>
    <w:uiPriority w:val="99"/>
    <w:semiHidden/>
    <w:rsid w:val="00493EC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3EC3"/>
    <w:rPr>
      <w:rFonts w:ascii="Tahoma" w:eastAsia="Calibri" w:hAnsi="Tahoma" w:cs="Tahoma"/>
      <w:color w:val="auto"/>
      <w:sz w:val="16"/>
      <w:szCs w:val="16"/>
      <w:lang w:val="ro-RO"/>
    </w:rPr>
  </w:style>
  <w:style w:type="paragraph" w:styleId="ad">
    <w:name w:val="No Spacing"/>
    <w:qFormat/>
    <w:rsid w:val="00493EC3"/>
    <w:pPr>
      <w:spacing w:after="0" w:line="240" w:lineRule="auto"/>
      <w:ind w:firstLine="567"/>
    </w:pPr>
    <w:rPr>
      <w:rFonts w:eastAsia="Calibri"/>
      <w:color w:val="auto"/>
      <w:szCs w:val="22"/>
      <w:lang w:val="ro-RO"/>
    </w:rPr>
  </w:style>
  <w:style w:type="character" w:styleId="ae">
    <w:name w:val="Hyperlink"/>
    <w:basedOn w:val="a0"/>
    <w:uiPriority w:val="99"/>
    <w:unhideWhenUsed/>
    <w:rsid w:val="00493EC3"/>
    <w:rPr>
      <w:color w:val="0000FF" w:themeColor="hyperlink"/>
      <w:u w:val="single"/>
    </w:rPr>
  </w:style>
  <w:style w:type="paragraph" w:styleId="af">
    <w:name w:val="Body Text Indent"/>
    <w:basedOn w:val="a"/>
    <w:link w:val="af0"/>
    <w:unhideWhenUsed/>
    <w:rsid w:val="00493EC3"/>
    <w:pPr>
      <w:spacing w:after="0" w:line="240" w:lineRule="auto"/>
      <w:ind w:left="360" w:firstLine="539"/>
      <w:jc w:val="both"/>
    </w:pPr>
    <w:rPr>
      <w:rFonts w:eastAsia="Times New Roman"/>
      <w:szCs w:val="20"/>
    </w:rPr>
  </w:style>
  <w:style w:type="character" w:customStyle="1" w:styleId="af0">
    <w:name w:val="Основной текст с отступом Знак"/>
    <w:basedOn w:val="a0"/>
    <w:link w:val="af"/>
    <w:rsid w:val="00493EC3"/>
    <w:rPr>
      <w:rFonts w:eastAsia="Times New Roman"/>
      <w:color w:val="auto"/>
      <w:szCs w:val="20"/>
      <w:lang w:val="ro-RO"/>
    </w:rPr>
  </w:style>
  <w:style w:type="character" w:styleId="af1">
    <w:name w:val="FollowedHyperlink"/>
    <w:basedOn w:val="a0"/>
    <w:uiPriority w:val="99"/>
    <w:semiHidden/>
    <w:unhideWhenUsed/>
    <w:rsid w:val="00644E3E"/>
    <w:rPr>
      <w:color w:val="800080" w:themeColor="followedHyperlink"/>
      <w:u w:val="single"/>
    </w:rPr>
  </w:style>
  <w:style w:type="character" w:styleId="af2">
    <w:name w:val="Strong"/>
    <w:basedOn w:val="a0"/>
    <w:uiPriority w:val="22"/>
    <w:qFormat/>
    <w:rsid w:val="00AB3907"/>
    <w:rPr>
      <w:b/>
      <w:bCs/>
    </w:rPr>
  </w:style>
  <w:style w:type="character" w:customStyle="1" w:styleId="a7">
    <w:name w:val="Абзац списка Знак"/>
    <w:aliases w:val="List Paragraph 1 Знак,List Paragraph1 Знак"/>
    <w:link w:val="a6"/>
    <w:uiPriority w:val="34"/>
    <w:rsid w:val="00AB3907"/>
    <w:rPr>
      <w:color w:val="auto"/>
      <w:szCs w:val="22"/>
      <w:lang w:val="ro-RO"/>
    </w:rPr>
  </w:style>
  <w:style w:type="paragraph" w:styleId="af3">
    <w:name w:val="Normal (Web)"/>
    <w:basedOn w:val="a"/>
    <w:uiPriority w:val="99"/>
    <w:semiHidden/>
    <w:unhideWhenUsed/>
    <w:rsid w:val="00AB3907"/>
    <w:pPr>
      <w:spacing w:before="100" w:beforeAutospacing="1" w:after="100" w:afterAutospacing="1" w:line="240" w:lineRule="auto"/>
      <w:ind w:firstLine="0"/>
    </w:pPr>
    <w:rPr>
      <w:rFonts w:eastAsia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mpiada.online2020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dcterms:created xsi:type="dcterms:W3CDTF">2020-04-11T17:34:00Z</dcterms:created>
  <dcterms:modified xsi:type="dcterms:W3CDTF">2020-04-11T17:34:00Z</dcterms:modified>
</cp:coreProperties>
</file>