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6DE95" w14:textId="74853C16" w:rsidR="00532633" w:rsidRPr="00803A13" w:rsidRDefault="00803A13" w:rsidP="00803A13">
      <w:pPr>
        <w:spacing w:after="0"/>
        <w:ind w:right="-720"/>
        <w:jc w:val="center"/>
        <w:rPr>
          <w:rFonts w:ascii="Georgia" w:eastAsia="Batang" w:hAnsi="Georgia"/>
          <w:b/>
          <w:color w:val="1F497D" w:themeColor="text2"/>
          <w:sz w:val="28"/>
          <w:szCs w:val="28"/>
        </w:rPr>
      </w:pPr>
      <w:r w:rsidRPr="00803A13">
        <w:rPr>
          <w:rFonts w:ascii="Georgia" w:eastAsia="Batang" w:hAnsi="Georgia"/>
          <w:b/>
          <w:color w:val="1F497D" w:themeColor="text2"/>
          <w:sz w:val="28"/>
          <w:szCs w:val="28"/>
        </w:rPr>
        <w:t>Olimpiada institu</w:t>
      </w:r>
      <w:r w:rsidRPr="00803A13">
        <w:rPr>
          <w:rFonts w:ascii="Georgia" w:eastAsia="Batang" w:hAnsi="Georgia" w:cs="Cambria"/>
          <w:b/>
          <w:color w:val="1F497D" w:themeColor="text2"/>
          <w:sz w:val="28"/>
          <w:szCs w:val="28"/>
        </w:rPr>
        <w:t>ț</w:t>
      </w:r>
      <w:r w:rsidRPr="00803A13">
        <w:rPr>
          <w:rFonts w:ascii="Georgia" w:eastAsia="Batang" w:hAnsi="Georgia"/>
          <w:b/>
          <w:color w:val="1F497D" w:themeColor="text2"/>
          <w:sz w:val="28"/>
          <w:szCs w:val="28"/>
        </w:rPr>
        <w:t>ional</w:t>
      </w:r>
      <w:r w:rsidRPr="00803A13">
        <w:rPr>
          <w:rFonts w:ascii="Georgia" w:eastAsia="Batang" w:hAnsi="Georgia" w:cs="Batang"/>
          <w:b/>
          <w:color w:val="1F497D" w:themeColor="text2"/>
          <w:sz w:val="28"/>
          <w:szCs w:val="28"/>
        </w:rPr>
        <w:t>ă</w:t>
      </w:r>
      <w:r w:rsidRPr="00803A13">
        <w:rPr>
          <w:rFonts w:ascii="Georgia" w:eastAsia="Batang" w:hAnsi="Georgia"/>
          <w:b/>
          <w:color w:val="1F497D" w:themeColor="text2"/>
          <w:sz w:val="28"/>
          <w:szCs w:val="28"/>
        </w:rPr>
        <w:t xml:space="preserve"> 2020</w:t>
      </w:r>
    </w:p>
    <w:p w14:paraId="5F8251F6" w14:textId="77777777" w:rsidR="00803A13" w:rsidRPr="00803A13" w:rsidRDefault="00803A13" w:rsidP="00803A13">
      <w:pPr>
        <w:spacing w:after="0"/>
        <w:ind w:right="-720" w:firstLine="360"/>
        <w:jc w:val="center"/>
        <w:rPr>
          <w:b/>
          <w:i/>
          <w:color w:val="1F497D" w:themeColor="text2"/>
          <w:sz w:val="28"/>
          <w:szCs w:val="28"/>
        </w:rPr>
      </w:pPr>
    </w:p>
    <w:p w14:paraId="762ACAC5" w14:textId="62B1F148" w:rsidR="00803A13" w:rsidRPr="00803A13" w:rsidRDefault="00803A13" w:rsidP="00803A13">
      <w:pPr>
        <w:spacing w:after="0"/>
        <w:ind w:right="-720" w:firstLine="360"/>
        <w:jc w:val="center"/>
        <w:rPr>
          <w:rFonts w:ascii="Georgia" w:hAnsi="Georgia"/>
          <w:b/>
          <w:i/>
          <w:color w:val="1F497D" w:themeColor="text2"/>
          <w:sz w:val="28"/>
          <w:szCs w:val="28"/>
        </w:rPr>
      </w:pPr>
      <w:r w:rsidRPr="00803A13">
        <w:rPr>
          <w:rFonts w:ascii="Georgia" w:hAnsi="Georgia"/>
          <w:b/>
          <w:i/>
          <w:color w:val="1F497D" w:themeColor="text2"/>
          <w:sz w:val="28"/>
          <w:szCs w:val="28"/>
        </w:rPr>
        <w:t>ÎŢI DORIM MULT SUCCES!</w:t>
      </w:r>
    </w:p>
    <w:p w14:paraId="365F040A" w14:textId="77777777" w:rsidR="00803A13" w:rsidRDefault="00803A13" w:rsidP="00803A13">
      <w:pPr>
        <w:spacing w:after="0"/>
        <w:ind w:right="-720"/>
        <w:jc w:val="center"/>
        <w:rPr>
          <w:rFonts w:ascii="Georgia" w:eastAsia="Batang" w:hAnsi="Georgia"/>
          <w:b/>
          <w:color w:val="365F91" w:themeColor="accent1" w:themeShade="BF"/>
          <w:sz w:val="28"/>
          <w:szCs w:val="28"/>
        </w:rPr>
      </w:pPr>
    </w:p>
    <w:p w14:paraId="70209568" w14:textId="77777777" w:rsidR="00803A13" w:rsidRDefault="00803A13" w:rsidP="00803A13">
      <w:pPr>
        <w:spacing w:after="0"/>
        <w:ind w:right="-720"/>
        <w:jc w:val="center"/>
        <w:rPr>
          <w:rFonts w:ascii="Georgia" w:eastAsia="Batang" w:hAnsi="Georgia"/>
          <w:b/>
          <w:color w:val="365F91" w:themeColor="accent1" w:themeShade="BF"/>
          <w:sz w:val="28"/>
          <w:szCs w:val="28"/>
        </w:rPr>
      </w:pPr>
    </w:p>
    <w:p w14:paraId="400F2EB8" w14:textId="5BBF3199" w:rsidR="00532633" w:rsidRPr="00803A13" w:rsidRDefault="00532633" w:rsidP="00532633">
      <w:pPr>
        <w:spacing w:after="0"/>
        <w:jc w:val="center"/>
        <w:rPr>
          <w:b/>
          <w:sz w:val="28"/>
          <w:szCs w:val="28"/>
          <w:u w:val="single"/>
        </w:rPr>
      </w:pPr>
      <w:r w:rsidRPr="00803A13">
        <w:rPr>
          <w:b/>
          <w:sz w:val="28"/>
          <w:szCs w:val="28"/>
          <w:u w:val="single"/>
        </w:rPr>
        <w:t>ISTORIE UNIVERSALĂ ȘI NAȚIONALĂ</w:t>
      </w:r>
    </w:p>
    <w:p w14:paraId="4DB0AEDF" w14:textId="0B9DAD58" w:rsidR="00532633" w:rsidRDefault="00532633" w:rsidP="00532633">
      <w:pPr>
        <w:ind w:left="-851"/>
        <w:jc w:val="center"/>
        <w:rPr>
          <w:b/>
          <w:szCs w:val="24"/>
          <w:lang w:val="it-IT"/>
        </w:rPr>
      </w:pPr>
      <w:r w:rsidRPr="00803A13">
        <w:rPr>
          <w:b/>
          <w:szCs w:val="24"/>
          <w:lang w:val="it-IT"/>
        </w:rPr>
        <w:t>clasa X</w:t>
      </w:r>
      <w:r w:rsidR="003871FB">
        <w:rPr>
          <w:b/>
          <w:szCs w:val="24"/>
          <w:lang w:val="it-IT"/>
        </w:rPr>
        <w:t>I-a</w:t>
      </w:r>
    </w:p>
    <w:p w14:paraId="1B672282" w14:textId="77777777" w:rsidR="003871FB" w:rsidRPr="008446FD" w:rsidRDefault="003871FB" w:rsidP="003871FB">
      <w:pPr>
        <w:ind w:left="-180"/>
        <w:jc w:val="center"/>
        <w:rPr>
          <w:b/>
          <w:bCs/>
          <w:sz w:val="28"/>
          <w:szCs w:val="28"/>
          <w:lang w:val="es-ES"/>
        </w:rPr>
      </w:pPr>
      <w:proofErr w:type="spellStart"/>
      <w:r w:rsidRPr="008446FD">
        <w:rPr>
          <w:b/>
          <w:bCs/>
          <w:sz w:val="28"/>
          <w:szCs w:val="28"/>
          <w:lang w:val="es-ES"/>
        </w:rPr>
        <w:t>Eseu</w:t>
      </w:r>
      <w:proofErr w:type="spellEnd"/>
      <w:r w:rsidRPr="008446FD">
        <w:rPr>
          <w:b/>
          <w:bCs/>
          <w:sz w:val="28"/>
          <w:szCs w:val="28"/>
          <w:lang w:val="es-ES"/>
        </w:rPr>
        <w:t xml:space="preserve"> </w:t>
      </w:r>
    </w:p>
    <w:p w14:paraId="5EA3A5B3" w14:textId="77777777" w:rsidR="003871FB" w:rsidRDefault="003871FB" w:rsidP="003871FB">
      <w:pPr>
        <w:ind w:left="-180"/>
        <w:jc w:val="center"/>
        <w:rPr>
          <w:b/>
          <w:bCs/>
          <w:szCs w:val="24"/>
        </w:rPr>
      </w:pPr>
      <w:proofErr w:type="spellStart"/>
      <w:r w:rsidRPr="007E22F2">
        <w:rPr>
          <w:sz w:val="28"/>
          <w:szCs w:val="28"/>
          <w:lang w:val="es-ES"/>
        </w:rPr>
        <w:t>Studiază</w:t>
      </w:r>
      <w:proofErr w:type="spellEnd"/>
      <w:r w:rsidRPr="007E22F2">
        <w:rPr>
          <w:sz w:val="28"/>
          <w:szCs w:val="28"/>
          <w:lang w:val="es-ES"/>
        </w:rPr>
        <w:t xml:space="preserve"> </w:t>
      </w:r>
      <w:proofErr w:type="spellStart"/>
      <w:r w:rsidRPr="007E22F2">
        <w:rPr>
          <w:sz w:val="28"/>
          <w:szCs w:val="28"/>
          <w:lang w:val="es-ES"/>
        </w:rPr>
        <w:t>sursele</w:t>
      </w:r>
      <w:proofErr w:type="spellEnd"/>
      <w:r w:rsidRPr="007E22F2">
        <w:rPr>
          <w:sz w:val="28"/>
          <w:szCs w:val="28"/>
          <w:lang w:val="es-ES"/>
        </w:rPr>
        <w:t xml:space="preserve"> D,E, F. </w:t>
      </w:r>
      <w:r w:rsidRPr="007E22F2">
        <w:rPr>
          <w:sz w:val="28"/>
          <w:szCs w:val="28"/>
        </w:rPr>
        <w:t>Utilizează sursele și cunoștințele anterioare pentru a redacta, în o pagină, un eseu la tema:</w:t>
      </w:r>
      <w:r w:rsidRPr="007C5044">
        <w:rPr>
          <w:b/>
          <w:bCs/>
          <w:szCs w:val="24"/>
        </w:rPr>
        <w:t xml:space="preserve"> </w:t>
      </w:r>
    </w:p>
    <w:p w14:paraId="4718A103" w14:textId="77777777" w:rsidR="003871FB" w:rsidRPr="00336E65" w:rsidRDefault="003871FB" w:rsidP="003871FB">
      <w:pPr>
        <w:ind w:left="-180"/>
        <w:jc w:val="center"/>
        <w:rPr>
          <w:b/>
          <w:bCs/>
          <w:szCs w:val="24"/>
        </w:rPr>
      </w:pPr>
      <w:r>
        <w:rPr>
          <w:b/>
          <w:bCs/>
          <w:szCs w:val="24"/>
        </w:rPr>
        <w:t>„</w:t>
      </w:r>
      <w:r w:rsidRPr="00336E65">
        <w:rPr>
          <w:b/>
          <w:bCs/>
          <w:szCs w:val="24"/>
        </w:rPr>
        <w:t xml:space="preserve">Impactul politicii țariste </w:t>
      </w:r>
      <w:r>
        <w:rPr>
          <w:b/>
          <w:bCs/>
          <w:szCs w:val="24"/>
        </w:rPr>
        <w:t>privind dezvoltarea</w:t>
      </w:r>
      <w:r w:rsidRPr="00336E65">
        <w:rPr>
          <w:b/>
          <w:bCs/>
          <w:szCs w:val="24"/>
        </w:rPr>
        <w:t xml:space="preserve"> Basarabi</w:t>
      </w:r>
      <w:r>
        <w:rPr>
          <w:b/>
          <w:bCs/>
          <w:szCs w:val="24"/>
        </w:rPr>
        <w:t>ei</w:t>
      </w:r>
      <w:r w:rsidRPr="00336E65">
        <w:rPr>
          <w:b/>
          <w:bCs/>
          <w:szCs w:val="24"/>
        </w:rPr>
        <w:t xml:space="preserve"> în sec. XIX- lea.”</w:t>
      </w:r>
    </w:p>
    <w:p w14:paraId="16E5D9E4" w14:textId="77777777" w:rsidR="003871FB" w:rsidRPr="007E22F2" w:rsidRDefault="003871FB" w:rsidP="003871FB">
      <w:pPr>
        <w:ind w:left="-180"/>
        <w:jc w:val="both"/>
        <w:rPr>
          <w:sz w:val="28"/>
          <w:szCs w:val="28"/>
        </w:rPr>
      </w:pPr>
    </w:p>
    <w:p w14:paraId="0AE4C597" w14:textId="77777777" w:rsidR="003871FB" w:rsidRPr="009D7A85" w:rsidRDefault="003871FB" w:rsidP="003871FB">
      <w:pPr>
        <w:jc w:val="both"/>
        <w:rPr>
          <w:bCs/>
          <w:sz w:val="28"/>
          <w:szCs w:val="28"/>
          <w:lang w:val="es-ES"/>
        </w:rPr>
      </w:pPr>
      <w:r w:rsidRPr="009D7A85">
        <w:rPr>
          <w:b/>
          <w:bCs/>
          <w:sz w:val="28"/>
          <w:szCs w:val="28"/>
          <w:lang w:val="es-ES"/>
        </w:rPr>
        <w:t xml:space="preserve">SURSA D. </w:t>
      </w:r>
      <w:r>
        <w:rPr>
          <w:bCs/>
          <w:sz w:val="28"/>
          <w:szCs w:val="28"/>
          <w:lang w:val="es-ES"/>
        </w:rPr>
        <w:t>”</w:t>
      </w:r>
      <w:proofErr w:type="spellStart"/>
      <w:r w:rsidRPr="009D7A85">
        <w:rPr>
          <w:bCs/>
          <w:sz w:val="28"/>
          <w:szCs w:val="28"/>
          <w:lang w:val="es-ES"/>
        </w:rPr>
        <w:t>dăruindu-ne</w:t>
      </w:r>
      <w:proofErr w:type="spellEnd"/>
      <w:r w:rsidRPr="009D7A85">
        <w:rPr>
          <w:bCs/>
          <w:sz w:val="28"/>
          <w:szCs w:val="28"/>
          <w:lang w:val="es-ES"/>
        </w:rPr>
        <w:t xml:space="preserve"> </w:t>
      </w:r>
      <w:proofErr w:type="spellStart"/>
      <w:r w:rsidRPr="009D7A85">
        <w:rPr>
          <w:bCs/>
          <w:sz w:val="28"/>
          <w:szCs w:val="28"/>
          <w:lang w:val="es-ES"/>
        </w:rPr>
        <w:t>nouă</w:t>
      </w:r>
      <w:proofErr w:type="spellEnd"/>
      <w:r w:rsidRPr="009D7A85">
        <w:rPr>
          <w:bCs/>
          <w:sz w:val="28"/>
          <w:szCs w:val="28"/>
          <w:lang w:val="es-ES"/>
        </w:rPr>
        <w:t xml:space="preserve">, Auguste </w:t>
      </w:r>
      <w:proofErr w:type="spellStart"/>
      <w:r w:rsidRPr="009D7A85">
        <w:rPr>
          <w:bCs/>
          <w:sz w:val="28"/>
          <w:szCs w:val="28"/>
          <w:lang w:val="es-ES"/>
        </w:rPr>
        <w:t>monarh</w:t>
      </w:r>
      <w:proofErr w:type="spellEnd"/>
      <w:r w:rsidRPr="009D7A85">
        <w:rPr>
          <w:bCs/>
          <w:sz w:val="28"/>
          <w:szCs w:val="28"/>
          <w:lang w:val="es-ES"/>
        </w:rPr>
        <w:t xml:space="preserve">, un </w:t>
      </w:r>
      <w:proofErr w:type="spellStart"/>
      <w:r w:rsidRPr="009D7A85">
        <w:rPr>
          <w:bCs/>
          <w:sz w:val="28"/>
          <w:szCs w:val="28"/>
          <w:lang w:val="es-ES"/>
        </w:rPr>
        <w:t>cîrmuitor</w:t>
      </w:r>
      <w:proofErr w:type="spellEnd"/>
      <w:r w:rsidRPr="009D7A85">
        <w:rPr>
          <w:bCs/>
          <w:sz w:val="28"/>
          <w:szCs w:val="28"/>
          <w:lang w:val="es-ES"/>
        </w:rPr>
        <w:t xml:space="preserve"> civil </w:t>
      </w:r>
      <w:proofErr w:type="spellStart"/>
      <w:r w:rsidRPr="009D7A85">
        <w:rPr>
          <w:bCs/>
          <w:sz w:val="28"/>
          <w:szCs w:val="28"/>
          <w:lang w:val="es-ES"/>
        </w:rPr>
        <w:t>pentru</w:t>
      </w:r>
      <w:proofErr w:type="spellEnd"/>
      <w:r w:rsidRPr="009D7A85">
        <w:rPr>
          <w:bCs/>
          <w:sz w:val="28"/>
          <w:szCs w:val="28"/>
          <w:lang w:val="es-ES"/>
        </w:rPr>
        <w:t xml:space="preserve"> </w:t>
      </w:r>
      <w:proofErr w:type="spellStart"/>
      <w:r w:rsidRPr="009D7A85">
        <w:rPr>
          <w:bCs/>
          <w:sz w:val="28"/>
          <w:szCs w:val="28"/>
          <w:lang w:val="es-ES"/>
        </w:rPr>
        <w:t>această</w:t>
      </w:r>
      <w:proofErr w:type="spellEnd"/>
      <w:r w:rsidRPr="009D7A85">
        <w:rPr>
          <w:bCs/>
          <w:sz w:val="28"/>
          <w:szCs w:val="28"/>
          <w:lang w:val="es-ES"/>
        </w:rPr>
        <w:t xml:space="preserve"> </w:t>
      </w:r>
      <w:proofErr w:type="spellStart"/>
      <w:r w:rsidRPr="009D7A85">
        <w:rPr>
          <w:bCs/>
          <w:sz w:val="28"/>
          <w:szCs w:val="28"/>
          <w:lang w:val="es-ES"/>
        </w:rPr>
        <w:t>provincie</w:t>
      </w:r>
      <w:proofErr w:type="spellEnd"/>
      <w:r w:rsidRPr="009D7A85">
        <w:rPr>
          <w:bCs/>
          <w:sz w:val="28"/>
          <w:szCs w:val="28"/>
          <w:lang w:val="es-ES"/>
        </w:rPr>
        <w:t xml:space="preserve"> </w:t>
      </w:r>
      <w:proofErr w:type="spellStart"/>
      <w:r w:rsidRPr="009D7A85">
        <w:rPr>
          <w:bCs/>
          <w:sz w:val="28"/>
          <w:szCs w:val="28"/>
          <w:lang w:val="es-ES"/>
        </w:rPr>
        <w:t>dintre</w:t>
      </w:r>
      <w:proofErr w:type="spellEnd"/>
      <w:r w:rsidRPr="009D7A85">
        <w:rPr>
          <w:bCs/>
          <w:sz w:val="28"/>
          <w:szCs w:val="28"/>
          <w:lang w:val="es-ES"/>
        </w:rPr>
        <w:t xml:space="preserve"> </w:t>
      </w:r>
      <w:proofErr w:type="spellStart"/>
      <w:r w:rsidRPr="009D7A85">
        <w:rPr>
          <w:bCs/>
          <w:sz w:val="28"/>
          <w:szCs w:val="28"/>
          <w:lang w:val="es-ES"/>
        </w:rPr>
        <w:t>moldoveni</w:t>
      </w:r>
      <w:proofErr w:type="spellEnd"/>
      <w:r w:rsidRPr="009D7A85">
        <w:rPr>
          <w:bCs/>
          <w:sz w:val="28"/>
          <w:szCs w:val="28"/>
          <w:lang w:val="es-ES"/>
        </w:rPr>
        <w:t xml:space="preserve"> </w:t>
      </w:r>
      <w:proofErr w:type="spellStart"/>
      <w:r w:rsidRPr="009D7A85">
        <w:rPr>
          <w:bCs/>
          <w:sz w:val="28"/>
          <w:szCs w:val="28"/>
          <w:lang w:val="es-ES"/>
        </w:rPr>
        <w:t>get-beget</w:t>
      </w:r>
      <w:proofErr w:type="spellEnd"/>
      <w:r w:rsidRPr="009D7A85">
        <w:rPr>
          <w:bCs/>
          <w:sz w:val="28"/>
          <w:szCs w:val="28"/>
          <w:lang w:val="es-ES"/>
        </w:rPr>
        <w:t xml:space="preserve">, un </w:t>
      </w:r>
      <w:proofErr w:type="spellStart"/>
      <w:r w:rsidRPr="009D7A85">
        <w:rPr>
          <w:bCs/>
          <w:sz w:val="28"/>
          <w:szCs w:val="28"/>
          <w:lang w:val="es-ES"/>
        </w:rPr>
        <w:t>bărbat</w:t>
      </w:r>
      <w:proofErr w:type="spellEnd"/>
      <w:r w:rsidRPr="009D7A85">
        <w:rPr>
          <w:bCs/>
          <w:sz w:val="28"/>
          <w:szCs w:val="28"/>
          <w:lang w:val="es-ES"/>
        </w:rPr>
        <w:t xml:space="preserve"> </w:t>
      </w:r>
      <w:proofErr w:type="spellStart"/>
      <w:r w:rsidRPr="009D7A85">
        <w:rPr>
          <w:bCs/>
          <w:sz w:val="28"/>
          <w:szCs w:val="28"/>
          <w:lang w:val="es-ES"/>
        </w:rPr>
        <w:t>credincios</w:t>
      </w:r>
      <w:proofErr w:type="spellEnd"/>
      <w:r w:rsidRPr="009D7A85">
        <w:rPr>
          <w:bCs/>
          <w:sz w:val="28"/>
          <w:szCs w:val="28"/>
          <w:lang w:val="es-ES"/>
        </w:rPr>
        <w:t xml:space="preserve"> </w:t>
      </w:r>
      <w:proofErr w:type="spellStart"/>
      <w:r w:rsidRPr="009D7A85">
        <w:rPr>
          <w:bCs/>
          <w:sz w:val="28"/>
          <w:szCs w:val="28"/>
          <w:lang w:val="es-ES"/>
        </w:rPr>
        <w:t>Măriei</w:t>
      </w:r>
      <w:proofErr w:type="spellEnd"/>
      <w:r w:rsidRPr="009D7A85">
        <w:rPr>
          <w:bCs/>
          <w:sz w:val="28"/>
          <w:szCs w:val="28"/>
          <w:lang w:val="es-ES"/>
        </w:rPr>
        <w:t xml:space="preserve"> Tale </w:t>
      </w:r>
      <w:proofErr w:type="spellStart"/>
      <w:r w:rsidRPr="009D7A85">
        <w:rPr>
          <w:bCs/>
          <w:sz w:val="28"/>
          <w:szCs w:val="28"/>
          <w:lang w:val="es-ES"/>
        </w:rPr>
        <w:t>imperiale</w:t>
      </w:r>
      <w:proofErr w:type="spellEnd"/>
      <w:r w:rsidRPr="009D7A85">
        <w:rPr>
          <w:bCs/>
          <w:sz w:val="28"/>
          <w:szCs w:val="28"/>
          <w:lang w:val="es-ES"/>
        </w:rPr>
        <w:t xml:space="preserve">, </w:t>
      </w:r>
      <w:proofErr w:type="spellStart"/>
      <w:r w:rsidRPr="009D7A85">
        <w:rPr>
          <w:bCs/>
          <w:sz w:val="28"/>
          <w:szCs w:val="28"/>
          <w:lang w:val="es-ES"/>
        </w:rPr>
        <w:t>care</w:t>
      </w:r>
      <w:proofErr w:type="spellEnd"/>
      <w:r w:rsidRPr="009D7A85">
        <w:rPr>
          <w:bCs/>
          <w:sz w:val="28"/>
          <w:szCs w:val="28"/>
          <w:lang w:val="es-ES"/>
        </w:rPr>
        <w:t xml:space="preserve"> </w:t>
      </w:r>
      <w:proofErr w:type="spellStart"/>
      <w:r w:rsidRPr="009D7A85">
        <w:rPr>
          <w:bCs/>
          <w:sz w:val="28"/>
          <w:szCs w:val="28"/>
          <w:lang w:val="es-ES"/>
        </w:rPr>
        <w:t>cunoaște</w:t>
      </w:r>
      <w:proofErr w:type="spellEnd"/>
      <w:r w:rsidRPr="009D7A85">
        <w:rPr>
          <w:bCs/>
          <w:sz w:val="28"/>
          <w:szCs w:val="28"/>
          <w:lang w:val="es-ES"/>
        </w:rPr>
        <w:t xml:space="preserve"> </w:t>
      </w:r>
      <w:proofErr w:type="spellStart"/>
      <w:r w:rsidRPr="009D7A85">
        <w:rPr>
          <w:bCs/>
          <w:sz w:val="28"/>
          <w:szCs w:val="28"/>
          <w:lang w:val="es-ES"/>
        </w:rPr>
        <w:t>familiile</w:t>
      </w:r>
      <w:proofErr w:type="spellEnd"/>
      <w:r w:rsidRPr="009D7A85">
        <w:rPr>
          <w:bCs/>
          <w:sz w:val="28"/>
          <w:szCs w:val="28"/>
          <w:lang w:val="es-ES"/>
        </w:rPr>
        <w:t xml:space="preserve"> </w:t>
      </w:r>
      <w:proofErr w:type="spellStart"/>
      <w:r w:rsidRPr="009D7A85">
        <w:rPr>
          <w:bCs/>
          <w:sz w:val="28"/>
          <w:szCs w:val="28"/>
          <w:lang w:val="es-ES"/>
        </w:rPr>
        <w:t>boierești</w:t>
      </w:r>
      <w:proofErr w:type="spellEnd"/>
      <w:r w:rsidRPr="009D7A85">
        <w:rPr>
          <w:bCs/>
          <w:sz w:val="28"/>
          <w:szCs w:val="28"/>
          <w:lang w:val="es-ES"/>
        </w:rPr>
        <w:t xml:space="preserve">, </w:t>
      </w:r>
      <w:proofErr w:type="spellStart"/>
      <w:r w:rsidRPr="009D7A85">
        <w:rPr>
          <w:bCs/>
          <w:sz w:val="28"/>
          <w:szCs w:val="28"/>
          <w:lang w:val="es-ES"/>
        </w:rPr>
        <w:t>obiceiurile</w:t>
      </w:r>
      <w:proofErr w:type="spellEnd"/>
      <w:r w:rsidRPr="009D7A85">
        <w:rPr>
          <w:bCs/>
          <w:sz w:val="28"/>
          <w:szCs w:val="28"/>
          <w:lang w:val="es-ES"/>
        </w:rPr>
        <w:t xml:space="preserve"> </w:t>
      </w:r>
      <w:proofErr w:type="spellStart"/>
      <w:r w:rsidRPr="009D7A85">
        <w:rPr>
          <w:bCs/>
          <w:sz w:val="28"/>
          <w:szCs w:val="28"/>
          <w:lang w:val="es-ES"/>
        </w:rPr>
        <w:t>și</w:t>
      </w:r>
      <w:proofErr w:type="spellEnd"/>
      <w:r w:rsidRPr="009D7A85">
        <w:rPr>
          <w:bCs/>
          <w:sz w:val="28"/>
          <w:szCs w:val="28"/>
          <w:lang w:val="es-ES"/>
        </w:rPr>
        <w:t xml:space="preserve"> </w:t>
      </w:r>
      <w:proofErr w:type="spellStart"/>
      <w:r w:rsidRPr="009D7A85">
        <w:rPr>
          <w:bCs/>
          <w:sz w:val="28"/>
          <w:szCs w:val="28"/>
          <w:lang w:val="es-ES"/>
        </w:rPr>
        <w:t>legile</w:t>
      </w:r>
      <w:proofErr w:type="spellEnd"/>
      <w:r w:rsidRPr="009D7A85">
        <w:rPr>
          <w:bCs/>
          <w:sz w:val="28"/>
          <w:szCs w:val="28"/>
          <w:lang w:val="es-ES"/>
        </w:rPr>
        <w:t xml:space="preserve"> </w:t>
      </w:r>
      <w:proofErr w:type="spellStart"/>
      <w:r w:rsidRPr="009D7A85">
        <w:rPr>
          <w:bCs/>
          <w:sz w:val="28"/>
          <w:szCs w:val="28"/>
          <w:lang w:val="es-ES"/>
        </w:rPr>
        <w:t>noastre</w:t>
      </w:r>
      <w:proofErr w:type="spellEnd"/>
      <w:r w:rsidRPr="009D7A85">
        <w:rPr>
          <w:bCs/>
          <w:sz w:val="28"/>
          <w:szCs w:val="28"/>
          <w:lang w:val="es-ES"/>
        </w:rPr>
        <w:t xml:space="preserve"> </w:t>
      </w:r>
      <w:proofErr w:type="spellStart"/>
      <w:r w:rsidRPr="009D7A85">
        <w:rPr>
          <w:bCs/>
          <w:sz w:val="28"/>
          <w:szCs w:val="28"/>
          <w:lang w:val="es-ES"/>
        </w:rPr>
        <w:t>și</w:t>
      </w:r>
      <w:proofErr w:type="spellEnd"/>
      <w:r w:rsidRPr="009D7A85">
        <w:rPr>
          <w:bCs/>
          <w:sz w:val="28"/>
          <w:szCs w:val="28"/>
          <w:lang w:val="es-ES"/>
        </w:rPr>
        <w:t xml:space="preserve"> </w:t>
      </w:r>
      <w:proofErr w:type="spellStart"/>
      <w:r w:rsidRPr="009D7A85">
        <w:rPr>
          <w:bCs/>
          <w:sz w:val="28"/>
          <w:szCs w:val="28"/>
          <w:lang w:val="es-ES"/>
        </w:rPr>
        <w:t>țările</w:t>
      </w:r>
      <w:proofErr w:type="spellEnd"/>
      <w:r w:rsidRPr="009D7A85">
        <w:rPr>
          <w:bCs/>
          <w:sz w:val="28"/>
          <w:szCs w:val="28"/>
          <w:lang w:val="es-ES"/>
        </w:rPr>
        <w:t xml:space="preserve"> </w:t>
      </w:r>
      <w:proofErr w:type="spellStart"/>
      <w:r w:rsidRPr="009D7A85">
        <w:rPr>
          <w:bCs/>
          <w:sz w:val="28"/>
          <w:szCs w:val="28"/>
          <w:lang w:val="es-ES"/>
        </w:rPr>
        <w:t>vecine</w:t>
      </w:r>
      <w:proofErr w:type="spellEnd"/>
      <w:r w:rsidRPr="009D7A85">
        <w:rPr>
          <w:bCs/>
          <w:sz w:val="28"/>
          <w:szCs w:val="28"/>
          <w:lang w:val="es-ES"/>
        </w:rPr>
        <w:t xml:space="preserve"> </w:t>
      </w:r>
      <w:proofErr w:type="spellStart"/>
      <w:r w:rsidRPr="009D7A85">
        <w:rPr>
          <w:bCs/>
          <w:sz w:val="28"/>
          <w:szCs w:val="28"/>
          <w:lang w:val="es-ES"/>
        </w:rPr>
        <w:t>nouă</w:t>
      </w:r>
      <w:proofErr w:type="spellEnd"/>
      <w:r w:rsidRPr="009D7A85">
        <w:rPr>
          <w:bCs/>
          <w:sz w:val="28"/>
          <w:szCs w:val="28"/>
          <w:lang w:val="es-ES"/>
        </w:rPr>
        <w:t xml:space="preserve">; </w:t>
      </w:r>
      <w:proofErr w:type="spellStart"/>
      <w:r w:rsidRPr="009D7A85">
        <w:rPr>
          <w:bCs/>
          <w:sz w:val="28"/>
          <w:szCs w:val="28"/>
          <w:lang w:val="es-ES"/>
        </w:rPr>
        <w:t>deoarece</w:t>
      </w:r>
      <w:proofErr w:type="spellEnd"/>
      <w:r w:rsidRPr="009D7A85">
        <w:rPr>
          <w:bCs/>
          <w:sz w:val="28"/>
          <w:szCs w:val="28"/>
          <w:lang w:val="es-ES"/>
        </w:rPr>
        <w:t xml:space="preserve"> </w:t>
      </w:r>
      <w:proofErr w:type="spellStart"/>
      <w:r w:rsidRPr="009D7A85">
        <w:rPr>
          <w:bCs/>
          <w:sz w:val="28"/>
          <w:szCs w:val="28"/>
          <w:lang w:val="es-ES"/>
        </w:rPr>
        <w:t>nu</w:t>
      </w:r>
      <w:proofErr w:type="spellEnd"/>
      <w:r w:rsidRPr="009D7A85">
        <w:rPr>
          <w:bCs/>
          <w:sz w:val="28"/>
          <w:szCs w:val="28"/>
          <w:lang w:val="es-ES"/>
        </w:rPr>
        <w:t xml:space="preserve"> </w:t>
      </w:r>
      <w:proofErr w:type="spellStart"/>
      <w:r w:rsidRPr="009D7A85">
        <w:rPr>
          <w:bCs/>
          <w:sz w:val="28"/>
          <w:szCs w:val="28"/>
          <w:lang w:val="es-ES"/>
        </w:rPr>
        <w:t>avem</w:t>
      </w:r>
      <w:proofErr w:type="spellEnd"/>
      <w:r w:rsidRPr="009D7A85">
        <w:rPr>
          <w:bCs/>
          <w:sz w:val="28"/>
          <w:szCs w:val="28"/>
          <w:lang w:val="es-ES"/>
        </w:rPr>
        <w:t xml:space="preserve"> </w:t>
      </w:r>
      <w:proofErr w:type="spellStart"/>
      <w:r w:rsidRPr="009D7A85">
        <w:rPr>
          <w:bCs/>
          <w:sz w:val="28"/>
          <w:szCs w:val="28"/>
          <w:lang w:val="es-ES"/>
        </w:rPr>
        <w:t>asemenea</w:t>
      </w:r>
      <w:proofErr w:type="spellEnd"/>
      <w:r w:rsidRPr="009D7A85">
        <w:rPr>
          <w:bCs/>
          <w:sz w:val="28"/>
          <w:szCs w:val="28"/>
          <w:lang w:val="es-ES"/>
        </w:rPr>
        <w:t xml:space="preserve"> </w:t>
      </w:r>
      <w:proofErr w:type="spellStart"/>
      <w:r w:rsidRPr="009D7A85">
        <w:rPr>
          <w:bCs/>
          <w:sz w:val="28"/>
          <w:szCs w:val="28"/>
          <w:lang w:val="es-ES"/>
        </w:rPr>
        <w:t>cîrmuitor</w:t>
      </w:r>
      <w:proofErr w:type="spellEnd"/>
      <w:r w:rsidRPr="009D7A85">
        <w:rPr>
          <w:bCs/>
          <w:sz w:val="28"/>
          <w:szCs w:val="28"/>
          <w:lang w:val="es-ES"/>
        </w:rPr>
        <w:t xml:space="preserve">, </w:t>
      </w:r>
      <w:proofErr w:type="spellStart"/>
      <w:r w:rsidRPr="009D7A85">
        <w:rPr>
          <w:bCs/>
          <w:sz w:val="28"/>
          <w:szCs w:val="28"/>
          <w:lang w:val="es-ES"/>
        </w:rPr>
        <w:t>fiind</w:t>
      </w:r>
      <w:proofErr w:type="spellEnd"/>
      <w:r w:rsidRPr="009D7A85">
        <w:rPr>
          <w:bCs/>
          <w:sz w:val="28"/>
          <w:szCs w:val="28"/>
          <w:lang w:val="es-ES"/>
        </w:rPr>
        <w:t xml:space="preserve"> </w:t>
      </w:r>
      <w:proofErr w:type="spellStart"/>
      <w:r w:rsidRPr="009D7A85">
        <w:rPr>
          <w:bCs/>
          <w:sz w:val="28"/>
          <w:szCs w:val="28"/>
          <w:lang w:val="es-ES"/>
        </w:rPr>
        <w:t>înstrăinați</w:t>
      </w:r>
      <w:proofErr w:type="spellEnd"/>
      <w:r w:rsidRPr="009D7A85">
        <w:rPr>
          <w:bCs/>
          <w:sz w:val="28"/>
          <w:szCs w:val="28"/>
          <w:lang w:val="es-ES"/>
        </w:rPr>
        <w:t xml:space="preserve">, pe </w:t>
      </w:r>
      <w:proofErr w:type="spellStart"/>
      <w:r w:rsidRPr="009D7A85">
        <w:rPr>
          <w:bCs/>
          <w:sz w:val="28"/>
          <w:szCs w:val="28"/>
          <w:lang w:val="es-ES"/>
        </w:rPr>
        <w:t>zi</w:t>
      </w:r>
      <w:proofErr w:type="spellEnd"/>
      <w:r w:rsidRPr="009D7A85">
        <w:rPr>
          <w:bCs/>
          <w:sz w:val="28"/>
          <w:szCs w:val="28"/>
          <w:lang w:val="es-ES"/>
        </w:rPr>
        <w:t xml:space="preserve"> ce trece, de </w:t>
      </w:r>
      <w:proofErr w:type="spellStart"/>
      <w:r w:rsidRPr="009D7A85">
        <w:rPr>
          <w:bCs/>
          <w:sz w:val="28"/>
          <w:szCs w:val="28"/>
          <w:lang w:val="es-ES"/>
        </w:rPr>
        <w:t>obiceiurile</w:t>
      </w:r>
      <w:proofErr w:type="spellEnd"/>
      <w:r w:rsidRPr="009D7A85">
        <w:rPr>
          <w:bCs/>
          <w:sz w:val="28"/>
          <w:szCs w:val="28"/>
          <w:lang w:val="es-ES"/>
        </w:rPr>
        <w:t xml:space="preserve"> </w:t>
      </w:r>
      <w:proofErr w:type="spellStart"/>
      <w:r w:rsidRPr="009D7A85">
        <w:rPr>
          <w:bCs/>
          <w:sz w:val="28"/>
          <w:szCs w:val="28"/>
          <w:lang w:val="es-ES"/>
        </w:rPr>
        <w:t>și</w:t>
      </w:r>
      <w:proofErr w:type="spellEnd"/>
      <w:r w:rsidRPr="009D7A85">
        <w:rPr>
          <w:bCs/>
          <w:sz w:val="28"/>
          <w:szCs w:val="28"/>
          <w:lang w:val="es-ES"/>
        </w:rPr>
        <w:t xml:space="preserve"> </w:t>
      </w:r>
      <w:proofErr w:type="spellStart"/>
      <w:r w:rsidRPr="009D7A85">
        <w:rPr>
          <w:bCs/>
          <w:sz w:val="28"/>
          <w:szCs w:val="28"/>
          <w:lang w:val="es-ES"/>
        </w:rPr>
        <w:t>legile</w:t>
      </w:r>
      <w:proofErr w:type="spellEnd"/>
      <w:r w:rsidRPr="009D7A85">
        <w:rPr>
          <w:bCs/>
          <w:sz w:val="28"/>
          <w:szCs w:val="28"/>
          <w:lang w:val="es-ES"/>
        </w:rPr>
        <w:t xml:space="preserve"> </w:t>
      </w:r>
      <w:proofErr w:type="spellStart"/>
      <w:r w:rsidRPr="009D7A85">
        <w:rPr>
          <w:bCs/>
          <w:sz w:val="28"/>
          <w:szCs w:val="28"/>
          <w:lang w:val="es-ES"/>
        </w:rPr>
        <w:t>noastre</w:t>
      </w:r>
      <w:proofErr w:type="spellEnd"/>
      <w:r w:rsidRPr="009D7A85">
        <w:rPr>
          <w:bCs/>
          <w:sz w:val="28"/>
          <w:szCs w:val="28"/>
          <w:lang w:val="es-ES"/>
        </w:rPr>
        <w:t xml:space="preserve">, </w:t>
      </w:r>
      <w:proofErr w:type="spellStart"/>
      <w:r w:rsidRPr="009D7A85">
        <w:rPr>
          <w:bCs/>
          <w:sz w:val="28"/>
          <w:szCs w:val="28"/>
          <w:lang w:val="es-ES"/>
        </w:rPr>
        <w:t>și</w:t>
      </w:r>
      <w:proofErr w:type="spellEnd"/>
      <w:r w:rsidRPr="009D7A85">
        <w:rPr>
          <w:bCs/>
          <w:sz w:val="28"/>
          <w:szCs w:val="28"/>
          <w:lang w:val="es-ES"/>
        </w:rPr>
        <w:t xml:space="preserve"> </w:t>
      </w:r>
      <w:proofErr w:type="spellStart"/>
      <w:r w:rsidRPr="009D7A85">
        <w:rPr>
          <w:bCs/>
          <w:sz w:val="28"/>
          <w:szCs w:val="28"/>
          <w:lang w:val="es-ES"/>
        </w:rPr>
        <w:t>ne</w:t>
      </w:r>
      <w:proofErr w:type="spellEnd"/>
      <w:r w:rsidRPr="009D7A85">
        <w:rPr>
          <w:bCs/>
          <w:sz w:val="28"/>
          <w:szCs w:val="28"/>
          <w:lang w:val="es-ES"/>
        </w:rPr>
        <w:t xml:space="preserve"> </w:t>
      </w:r>
      <w:proofErr w:type="spellStart"/>
      <w:r w:rsidRPr="009D7A85">
        <w:rPr>
          <w:bCs/>
          <w:sz w:val="28"/>
          <w:szCs w:val="28"/>
          <w:lang w:val="es-ES"/>
        </w:rPr>
        <w:t>ciocnim</w:t>
      </w:r>
      <w:proofErr w:type="spellEnd"/>
      <w:r w:rsidRPr="009D7A85">
        <w:rPr>
          <w:bCs/>
          <w:sz w:val="28"/>
          <w:szCs w:val="28"/>
          <w:lang w:val="es-ES"/>
        </w:rPr>
        <w:t xml:space="preserve"> de </w:t>
      </w:r>
      <w:proofErr w:type="spellStart"/>
      <w:r w:rsidRPr="009D7A85">
        <w:rPr>
          <w:bCs/>
          <w:sz w:val="28"/>
          <w:szCs w:val="28"/>
          <w:lang w:val="es-ES"/>
        </w:rPr>
        <w:t>hotărîrile</w:t>
      </w:r>
      <w:proofErr w:type="spellEnd"/>
      <w:r w:rsidRPr="009D7A85">
        <w:rPr>
          <w:bCs/>
          <w:sz w:val="28"/>
          <w:szCs w:val="28"/>
          <w:lang w:val="es-ES"/>
        </w:rPr>
        <w:t xml:space="preserve"> </w:t>
      </w:r>
      <w:proofErr w:type="spellStart"/>
      <w:r w:rsidRPr="009D7A85">
        <w:rPr>
          <w:bCs/>
          <w:sz w:val="28"/>
          <w:szCs w:val="28"/>
          <w:lang w:val="es-ES"/>
        </w:rPr>
        <w:t>luate</w:t>
      </w:r>
      <w:proofErr w:type="spellEnd"/>
      <w:r w:rsidRPr="009D7A85">
        <w:rPr>
          <w:bCs/>
          <w:sz w:val="28"/>
          <w:szCs w:val="28"/>
          <w:lang w:val="es-ES"/>
        </w:rPr>
        <w:t xml:space="preserve">, </w:t>
      </w:r>
      <w:proofErr w:type="spellStart"/>
      <w:r w:rsidRPr="009D7A85">
        <w:rPr>
          <w:bCs/>
          <w:sz w:val="28"/>
          <w:szCs w:val="28"/>
          <w:lang w:val="es-ES"/>
        </w:rPr>
        <w:t>neobișnuite</w:t>
      </w:r>
      <w:proofErr w:type="spellEnd"/>
      <w:r w:rsidRPr="009D7A85">
        <w:rPr>
          <w:bCs/>
          <w:sz w:val="28"/>
          <w:szCs w:val="28"/>
          <w:lang w:val="es-ES"/>
        </w:rPr>
        <w:t xml:space="preserve"> </w:t>
      </w:r>
      <w:proofErr w:type="spellStart"/>
      <w:r w:rsidRPr="009D7A85">
        <w:rPr>
          <w:bCs/>
          <w:sz w:val="28"/>
          <w:szCs w:val="28"/>
          <w:lang w:val="es-ES"/>
        </w:rPr>
        <w:t>nouă</w:t>
      </w:r>
      <w:proofErr w:type="spellEnd"/>
      <w:r w:rsidRPr="009D7A85">
        <w:rPr>
          <w:bCs/>
          <w:sz w:val="28"/>
          <w:szCs w:val="28"/>
          <w:lang w:val="es-ES"/>
        </w:rPr>
        <w:t xml:space="preserve">, </w:t>
      </w:r>
      <w:proofErr w:type="spellStart"/>
      <w:r w:rsidRPr="009D7A85">
        <w:rPr>
          <w:bCs/>
          <w:sz w:val="28"/>
          <w:szCs w:val="28"/>
          <w:lang w:val="es-ES"/>
        </w:rPr>
        <w:t>suntem</w:t>
      </w:r>
      <w:proofErr w:type="spellEnd"/>
      <w:r w:rsidRPr="009D7A85">
        <w:rPr>
          <w:bCs/>
          <w:sz w:val="28"/>
          <w:szCs w:val="28"/>
          <w:lang w:val="es-ES"/>
        </w:rPr>
        <w:t xml:space="preserve"> </w:t>
      </w:r>
      <w:proofErr w:type="spellStart"/>
      <w:r w:rsidRPr="009D7A85">
        <w:rPr>
          <w:bCs/>
          <w:sz w:val="28"/>
          <w:szCs w:val="28"/>
          <w:lang w:val="es-ES"/>
        </w:rPr>
        <w:t>cuprinși</w:t>
      </w:r>
      <w:proofErr w:type="spellEnd"/>
      <w:r w:rsidRPr="009D7A85">
        <w:rPr>
          <w:bCs/>
          <w:sz w:val="28"/>
          <w:szCs w:val="28"/>
          <w:lang w:val="es-ES"/>
        </w:rPr>
        <w:t xml:space="preserve">, </w:t>
      </w:r>
      <w:proofErr w:type="spellStart"/>
      <w:r w:rsidRPr="009D7A85">
        <w:rPr>
          <w:bCs/>
          <w:sz w:val="28"/>
          <w:szCs w:val="28"/>
          <w:lang w:val="es-ES"/>
        </w:rPr>
        <w:t>împreună</w:t>
      </w:r>
      <w:proofErr w:type="spellEnd"/>
      <w:r w:rsidRPr="009D7A85">
        <w:rPr>
          <w:bCs/>
          <w:sz w:val="28"/>
          <w:szCs w:val="28"/>
          <w:lang w:val="es-ES"/>
        </w:rPr>
        <w:t xml:space="preserve"> </w:t>
      </w:r>
      <w:proofErr w:type="spellStart"/>
      <w:r w:rsidRPr="009D7A85">
        <w:rPr>
          <w:bCs/>
          <w:sz w:val="28"/>
          <w:szCs w:val="28"/>
          <w:lang w:val="es-ES"/>
        </w:rPr>
        <w:t>cu</w:t>
      </w:r>
      <w:proofErr w:type="spellEnd"/>
      <w:r w:rsidRPr="009D7A85">
        <w:rPr>
          <w:bCs/>
          <w:sz w:val="28"/>
          <w:szCs w:val="28"/>
          <w:lang w:val="es-ES"/>
        </w:rPr>
        <w:t xml:space="preserve"> </w:t>
      </w:r>
      <w:proofErr w:type="spellStart"/>
      <w:r w:rsidRPr="009D7A85">
        <w:rPr>
          <w:bCs/>
          <w:sz w:val="28"/>
          <w:szCs w:val="28"/>
          <w:lang w:val="es-ES"/>
        </w:rPr>
        <w:t>țărănimea</w:t>
      </w:r>
      <w:proofErr w:type="spellEnd"/>
      <w:r w:rsidRPr="009D7A85">
        <w:rPr>
          <w:bCs/>
          <w:sz w:val="28"/>
          <w:szCs w:val="28"/>
          <w:lang w:val="es-ES"/>
        </w:rPr>
        <w:t xml:space="preserve"> </w:t>
      </w:r>
      <w:proofErr w:type="spellStart"/>
      <w:r w:rsidRPr="009D7A85">
        <w:rPr>
          <w:bCs/>
          <w:sz w:val="28"/>
          <w:szCs w:val="28"/>
          <w:lang w:val="es-ES"/>
        </w:rPr>
        <w:t>noastră</w:t>
      </w:r>
      <w:proofErr w:type="spellEnd"/>
      <w:r w:rsidRPr="009D7A85">
        <w:rPr>
          <w:bCs/>
          <w:sz w:val="28"/>
          <w:szCs w:val="28"/>
          <w:lang w:val="es-ES"/>
        </w:rPr>
        <w:t xml:space="preserve">, de </w:t>
      </w:r>
      <w:proofErr w:type="spellStart"/>
      <w:r w:rsidRPr="009D7A85">
        <w:rPr>
          <w:bCs/>
          <w:sz w:val="28"/>
          <w:szCs w:val="28"/>
          <w:lang w:val="es-ES"/>
        </w:rPr>
        <w:t>frică</w:t>
      </w:r>
      <w:proofErr w:type="spellEnd"/>
      <w:r w:rsidRPr="009D7A85">
        <w:rPr>
          <w:bCs/>
          <w:sz w:val="28"/>
          <w:szCs w:val="28"/>
          <w:lang w:val="es-ES"/>
        </w:rPr>
        <w:t xml:space="preserve"> </w:t>
      </w:r>
      <w:proofErr w:type="spellStart"/>
      <w:r w:rsidRPr="009D7A85">
        <w:rPr>
          <w:bCs/>
          <w:sz w:val="28"/>
          <w:szCs w:val="28"/>
          <w:lang w:val="es-ES"/>
        </w:rPr>
        <w:t>și</w:t>
      </w:r>
      <w:proofErr w:type="spellEnd"/>
      <w:r w:rsidRPr="009D7A85">
        <w:rPr>
          <w:bCs/>
          <w:sz w:val="28"/>
          <w:szCs w:val="28"/>
          <w:lang w:val="es-ES"/>
        </w:rPr>
        <w:t xml:space="preserve"> </w:t>
      </w:r>
      <w:proofErr w:type="spellStart"/>
      <w:r w:rsidRPr="009D7A85">
        <w:rPr>
          <w:bCs/>
          <w:sz w:val="28"/>
          <w:szCs w:val="28"/>
          <w:lang w:val="es-ES"/>
        </w:rPr>
        <w:t>ne</w:t>
      </w:r>
      <w:proofErr w:type="spellEnd"/>
      <w:r w:rsidRPr="009D7A85">
        <w:rPr>
          <w:bCs/>
          <w:sz w:val="28"/>
          <w:szCs w:val="28"/>
          <w:lang w:val="es-ES"/>
        </w:rPr>
        <w:t xml:space="preserve"> </w:t>
      </w:r>
      <w:proofErr w:type="spellStart"/>
      <w:r w:rsidRPr="009D7A85">
        <w:rPr>
          <w:bCs/>
          <w:sz w:val="28"/>
          <w:szCs w:val="28"/>
          <w:lang w:val="es-ES"/>
        </w:rPr>
        <w:t>pierdem</w:t>
      </w:r>
      <w:proofErr w:type="spellEnd"/>
      <w:r w:rsidRPr="009D7A85">
        <w:rPr>
          <w:bCs/>
          <w:sz w:val="28"/>
          <w:szCs w:val="28"/>
          <w:lang w:val="es-ES"/>
        </w:rPr>
        <w:t xml:space="preserve"> </w:t>
      </w:r>
      <w:proofErr w:type="spellStart"/>
      <w:r w:rsidRPr="009D7A85">
        <w:rPr>
          <w:bCs/>
          <w:sz w:val="28"/>
          <w:szCs w:val="28"/>
          <w:lang w:val="es-ES"/>
        </w:rPr>
        <w:t>nădejdea</w:t>
      </w:r>
      <w:proofErr w:type="spellEnd"/>
      <w:r w:rsidRPr="009D7A85">
        <w:rPr>
          <w:bCs/>
          <w:sz w:val="28"/>
          <w:szCs w:val="28"/>
          <w:lang w:val="es-ES"/>
        </w:rPr>
        <w:t xml:space="preserve"> </w:t>
      </w:r>
      <w:proofErr w:type="spellStart"/>
      <w:r w:rsidRPr="009D7A85">
        <w:rPr>
          <w:bCs/>
          <w:sz w:val="28"/>
          <w:szCs w:val="28"/>
          <w:lang w:val="es-ES"/>
        </w:rPr>
        <w:t>într</w:t>
      </w:r>
      <w:proofErr w:type="spellEnd"/>
      <w:r w:rsidRPr="009D7A85">
        <w:rPr>
          <w:bCs/>
          <w:sz w:val="28"/>
          <w:szCs w:val="28"/>
          <w:lang w:val="es-ES"/>
        </w:rPr>
        <w:t xml:space="preserve">-o </w:t>
      </w:r>
      <w:proofErr w:type="spellStart"/>
      <w:r w:rsidRPr="009D7A85">
        <w:rPr>
          <w:bCs/>
          <w:sz w:val="28"/>
          <w:szCs w:val="28"/>
          <w:lang w:val="es-ES"/>
        </w:rPr>
        <w:t>viitoare</w:t>
      </w:r>
      <w:proofErr w:type="spellEnd"/>
      <w:r w:rsidRPr="009D7A85">
        <w:rPr>
          <w:bCs/>
          <w:sz w:val="28"/>
          <w:szCs w:val="28"/>
          <w:lang w:val="es-ES"/>
        </w:rPr>
        <w:t xml:space="preserve"> </w:t>
      </w:r>
      <w:proofErr w:type="spellStart"/>
      <w:r w:rsidRPr="009D7A85">
        <w:rPr>
          <w:bCs/>
          <w:sz w:val="28"/>
          <w:szCs w:val="28"/>
          <w:lang w:val="es-ES"/>
        </w:rPr>
        <w:t>bunăstare</w:t>
      </w:r>
      <w:proofErr w:type="spellEnd"/>
      <w:r w:rsidRPr="009D7A85">
        <w:rPr>
          <w:bCs/>
          <w:sz w:val="28"/>
          <w:szCs w:val="28"/>
          <w:lang w:val="es-ES"/>
        </w:rPr>
        <w:t xml:space="preserve"> </w:t>
      </w:r>
      <w:proofErr w:type="spellStart"/>
      <w:r w:rsidRPr="009D7A85">
        <w:rPr>
          <w:bCs/>
          <w:sz w:val="28"/>
          <w:szCs w:val="28"/>
          <w:lang w:val="es-ES"/>
        </w:rPr>
        <w:t>și</w:t>
      </w:r>
      <w:proofErr w:type="spellEnd"/>
      <w:r w:rsidRPr="009D7A85">
        <w:rPr>
          <w:bCs/>
          <w:sz w:val="28"/>
          <w:szCs w:val="28"/>
          <w:lang w:val="es-ES"/>
        </w:rPr>
        <w:t xml:space="preserve"> </w:t>
      </w:r>
      <w:proofErr w:type="spellStart"/>
      <w:r w:rsidRPr="009D7A85">
        <w:rPr>
          <w:bCs/>
          <w:sz w:val="28"/>
          <w:szCs w:val="28"/>
          <w:lang w:val="es-ES"/>
        </w:rPr>
        <w:t>ocrotire</w:t>
      </w:r>
      <w:proofErr w:type="spellEnd"/>
      <w:r w:rsidRPr="009D7A85">
        <w:rPr>
          <w:bCs/>
          <w:sz w:val="28"/>
          <w:szCs w:val="28"/>
          <w:lang w:val="es-ES"/>
        </w:rPr>
        <w:t>.”</w:t>
      </w:r>
    </w:p>
    <w:p w14:paraId="057CE975" w14:textId="77777777" w:rsidR="003871FB" w:rsidRPr="009D7A85" w:rsidRDefault="003871FB" w:rsidP="003871FB">
      <w:pPr>
        <w:jc w:val="right"/>
        <w:rPr>
          <w:b/>
          <w:sz w:val="28"/>
          <w:szCs w:val="28"/>
          <w:lang w:val="it-IT"/>
        </w:rPr>
      </w:pPr>
      <w:r w:rsidRPr="009D7A85">
        <w:rPr>
          <w:b/>
          <w:bCs/>
          <w:sz w:val="28"/>
          <w:szCs w:val="28"/>
          <w:lang w:val="it-IT"/>
        </w:rPr>
        <w:t xml:space="preserve"> </w:t>
      </w:r>
      <w:r w:rsidRPr="009D7A85">
        <w:rPr>
          <w:b/>
          <w:sz w:val="28"/>
          <w:szCs w:val="28"/>
          <w:lang w:val="it-IT"/>
        </w:rPr>
        <w:t>Din scrisoare boierilor moldoveni adresată lui Alexandru I în 1814</w:t>
      </w:r>
    </w:p>
    <w:p w14:paraId="2414D871" w14:textId="77777777" w:rsidR="003871FB" w:rsidRPr="009D7A85" w:rsidRDefault="003871FB" w:rsidP="003871FB">
      <w:pPr>
        <w:pStyle w:val="Default"/>
        <w:jc w:val="both"/>
        <w:rPr>
          <w:bCs/>
          <w:sz w:val="28"/>
          <w:szCs w:val="28"/>
          <w:lang w:val="ro-RO"/>
        </w:rPr>
      </w:pPr>
      <w:r w:rsidRPr="009D7A85">
        <w:rPr>
          <w:b/>
          <w:bCs/>
          <w:sz w:val="28"/>
          <w:szCs w:val="28"/>
          <w:lang w:val="ro-RO"/>
        </w:rPr>
        <w:t>SURSA E. ”</w:t>
      </w:r>
      <w:r w:rsidRPr="009D7A85">
        <w:rPr>
          <w:bCs/>
          <w:sz w:val="28"/>
          <w:szCs w:val="28"/>
          <w:lang w:val="ro-RO"/>
        </w:rPr>
        <w:t xml:space="preserve">Răposatul împărat (Alexandru I) a binevoit să întărească, la 15 februarie 1824, hotărârea ministrului de finanțe de a aduce la îndeplinire propunerea rezidentului imperial în Basarabia, contele </w:t>
      </w:r>
      <w:proofErr w:type="spellStart"/>
      <w:r w:rsidRPr="009D7A85">
        <w:rPr>
          <w:bCs/>
          <w:sz w:val="28"/>
          <w:szCs w:val="28"/>
          <w:lang w:val="ro-RO"/>
        </w:rPr>
        <w:t>Voronțov</w:t>
      </w:r>
      <w:proofErr w:type="spellEnd"/>
      <w:r w:rsidRPr="009D7A85">
        <w:rPr>
          <w:bCs/>
          <w:sz w:val="28"/>
          <w:szCs w:val="28"/>
          <w:lang w:val="ro-RO"/>
        </w:rPr>
        <w:t xml:space="preserve">, privind strămutarea în acea provincie, pentru început a 20 000 de țărani de stat ruși, dar numai după ce va fi elaborat regulamentul general cu privire la strămutare, adaptat condițiilor locale... Conform planului, strămutarea în Basarabia e permisă din următoarele gubernii: </w:t>
      </w:r>
      <w:proofErr w:type="spellStart"/>
      <w:r w:rsidRPr="009D7A85">
        <w:rPr>
          <w:bCs/>
          <w:sz w:val="28"/>
          <w:szCs w:val="28"/>
          <w:lang w:val="ro-RO"/>
        </w:rPr>
        <w:t>Cernigov</w:t>
      </w:r>
      <w:proofErr w:type="spellEnd"/>
      <w:r w:rsidRPr="009D7A85">
        <w:rPr>
          <w:bCs/>
          <w:sz w:val="28"/>
          <w:szCs w:val="28"/>
          <w:lang w:val="ro-RO"/>
        </w:rPr>
        <w:t xml:space="preserve">, </w:t>
      </w:r>
      <w:proofErr w:type="spellStart"/>
      <w:r w:rsidRPr="009D7A85">
        <w:rPr>
          <w:bCs/>
          <w:sz w:val="28"/>
          <w:szCs w:val="28"/>
          <w:lang w:val="ro-RO"/>
        </w:rPr>
        <w:t>Oriol</w:t>
      </w:r>
      <w:proofErr w:type="spellEnd"/>
      <w:r w:rsidRPr="009D7A85">
        <w:rPr>
          <w:bCs/>
          <w:sz w:val="28"/>
          <w:szCs w:val="28"/>
          <w:lang w:val="ro-RO"/>
        </w:rPr>
        <w:t xml:space="preserve">, </w:t>
      </w:r>
      <w:proofErr w:type="spellStart"/>
      <w:r w:rsidRPr="009D7A85">
        <w:rPr>
          <w:bCs/>
          <w:sz w:val="28"/>
          <w:szCs w:val="28"/>
          <w:lang w:val="ro-RO"/>
        </w:rPr>
        <w:t>Kaluga</w:t>
      </w:r>
      <w:proofErr w:type="spellEnd"/>
      <w:r w:rsidRPr="009D7A85">
        <w:rPr>
          <w:bCs/>
          <w:sz w:val="28"/>
          <w:szCs w:val="28"/>
          <w:lang w:val="ro-RO"/>
        </w:rPr>
        <w:t xml:space="preserve">, </w:t>
      </w:r>
      <w:proofErr w:type="spellStart"/>
      <w:r w:rsidRPr="009D7A85">
        <w:rPr>
          <w:bCs/>
          <w:sz w:val="28"/>
          <w:szCs w:val="28"/>
          <w:lang w:val="ro-RO"/>
        </w:rPr>
        <w:t>Poltava</w:t>
      </w:r>
      <w:proofErr w:type="spellEnd"/>
      <w:r w:rsidRPr="009D7A85">
        <w:rPr>
          <w:bCs/>
          <w:sz w:val="28"/>
          <w:szCs w:val="28"/>
          <w:lang w:val="ro-RO"/>
        </w:rPr>
        <w:t xml:space="preserve">, Kursk, </w:t>
      </w:r>
      <w:proofErr w:type="spellStart"/>
      <w:r w:rsidRPr="009D7A85">
        <w:rPr>
          <w:bCs/>
          <w:sz w:val="28"/>
          <w:szCs w:val="28"/>
          <w:lang w:val="ro-RO"/>
        </w:rPr>
        <w:t>Tula</w:t>
      </w:r>
      <w:proofErr w:type="spellEnd"/>
      <w:r w:rsidRPr="009D7A85">
        <w:rPr>
          <w:bCs/>
          <w:sz w:val="28"/>
          <w:szCs w:val="28"/>
          <w:lang w:val="ro-RO"/>
        </w:rPr>
        <w:t xml:space="preserve"> și Reazan. În 1825 ministrul de finanțe a dat indicații acestor gubernii ca șefii locali să adune informații privitoare la țăranii  de stat cu puțin pământ care doresc în baza acestui regulament să se strămute în Basarabia, iar contele </w:t>
      </w:r>
      <w:proofErr w:type="spellStart"/>
      <w:r w:rsidRPr="009D7A85">
        <w:rPr>
          <w:bCs/>
          <w:sz w:val="28"/>
          <w:szCs w:val="28"/>
          <w:lang w:val="ro-RO"/>
        </w:rPr>
        <w:t>Voronțov</w:t>
      </w:r>
      <w:proofErr w:type="spellEnd"/>
      <w:r w:rsidRPr="009D7A85">
        <w:rPr>
          <w:bCs/>
          <w:sz w:val="28"/>
          <w:szCs w:val="28"/>
          <w:lang w:val="ro-RO"/>
        </w:rPr>
        <w:t xml:space="preserve"> tot atunci a dispus instituirea în Basarabia a unei Comisii speciale, responsabilă de starea noilor coloniști...”</w:t>
      </w:r>
    </w:p>
    <w:p w14:paraId="4EC01D99" w14:textId="77777777" w:rsidR="003871FB" w:rsidRPr="009D7A85" w:rsidRDefault="003871FB" w:rsidP="003871FB">
      <w:pPr>
        <w:pStyle w:val="Default"/>
        <w:rPr>
          <w:b/>
          <w:sz w:val="28"/>
          <w:szCs w:val="28"/>
          <w:lang w:val="ro-RO"/>
        </w:rPr>
      </w:pPr>
      <w:r w:rsidRPr="009D7A85">
        <w:rPr>
          <w:b/>
          <w:sz w:val="28"/>
          <w:szCs w:val="28"/>
          <w:lang w:val="ro-RO"/>
        </w:rPr>
        <w:t>Hotărârea Consiliului de miniștri, privind strămutarea țăranilor de sta din Rusia în Basarabia, 21 septembrie 1826</w:t>
      </w:r>
    </w:p>
    <w:p w14:paraId="3B3C596A" w14:textId="77777777" w:rsidR="003871FB" w:rsidRPr="009D7A85" w:rsidRDefault="003871FB" w:rsidP="003871FB">
      <w:pPr>
        <w:pStyle w:val="Default"/>
        <w:rPr>
          <w:b/>
          <w:bCs/>
          <w:sz w:val="28"/>
          <w:szCs w:val="28"/>
          <w:lang w:val="ro-RO"/>
        </w:rPr>
      </w:pPr>
    </w:p>
    <w:p w14:paraId="153F0164" w14:textId="77777777" w:rsidR="003871FB" w:rsidRPr="009D7A85" w:rsidRDefault="003871FB" w:rsidP="003871FB">
      <w:pPr>
        <w:pStyle w:val="Default"/>
        <w:jc w:val="both"/>
        <w:rPr>
          <w:bCs/>
          <w:sz w:val="28"/>
          <w:szCs w:val="28"/>
          <w:lang w:val="ro-RO"/>
        </w:rPr>
      </w:pPr>
      <w:r w:rsidRPr="009D7A85">
        <w:rPr>
          <w:b/>
          <w:bCs/>
          <w:sz w:val="28"/>
          <w:szCs w:val="28"/>
          <w:lang w:val="ro-RO"/>
        </w:rPr>
        <w:t>SURSA F. ”</w:t>
      </w:r>
      <w:r w:rsidRPr="009D7A85">
        <w:rPr>
          <w:bCs/>
          <w:sz w:val="28"/>
          <w:szCs w:val="28"/>
          <w:lang w:val="ro-RO"/>
        </w:rPr>
        <w:t xml:space="preserve">În sfârșit nu putem să trecem cu vederea și succesele civilizației materiale, care ajutau legăturile de comunicație între Basarabia și Rusia. Firul telegrafic a fost întins de la </w:t>
      </w:r>
      <w:proofErr w:type="spellStart"/>
      <w:r w:rsidRPr="009D7A85">
        <w:rPr>
          <w:bCs/>
          <w:sz w:val="28"/>
          <w:szCs w:val="28"/>
          <w:lang w:val="ro-RO"/>
        </w:rPr>
        <w:lastRenderedPageBreak/>
        <w:t>Odesa</w:t>
      </w:r>
      <w:proofErr w:type="spellEnd"/>
      <w:r w:rsidRPr="009D7A85">
        <w:rPr>
          <w:bCs/>
          <w:sz w:val="28"/>
          <w:szCs w:val="28"/>
          <w:lang w:val="ro-RO"/>
        </w:rPr>
        <w:t xml:space="preserve"> până la Chișinău în 1860, lucrările pentru </w:t>
      </w:r>
      <w:r>
        <w:rPr>
          <w:bCs/>
          <w:sz w:val="28"/>
          <w:szCs w:val="28"/>
          <w:lang w:val="ro-RO"/>
        </w:rPr>
        <w:t>aceasta fiind începute î</w:t>
      </w:r>
      <w:r w:rsidRPr="009D7A85">
        <w:rPr>
          <w:bCs/>
          <w:sz w:val="28"/>
          <w:szCs w:val="28"/>
          <w:lang w:val="ro-RO"/>
        </w:rPr>
        <w:t xml:space="preserve">n 1859. Ideea de a lega Chișinăul cu Odessa prin cale ferată a apărut în 1864. În </w:t>
      </w:r>
      <w:smartTag w:uri="urn:schemas-microsoft-com:office:smarttags" w:element="metricconverter">
        <w:smartTagPr>
          <w:attr w:name="ProductID" w:val="1868 a"/>
        </w:smartTagPr>
        <w:r w:rsidRPr="009D7A85">
          <w:rPr>
            <w:bCs/>
            <w:sz w:val="28"/>
            <w:szCs w:val="28"/>
            <w:lang w:val="ro-RO"/>
          </w:rPr>
          <w:t>1868 a</w:t>
        </w:r>
      </w:smartTag>
      <w:r w:rsidRPr="009D7A85">
        <w:rPr>
          <w:bCs/>
          <w:sz w:val="28"/>
          <w:szCs w:val="28"/>
          <w:lang w:val="ro-RO"/>
        </w:rPr>
        <w:t xml:space="preserve"> fost aprobat de către împărat proiectul drumului de fier. În 1870 au început primele lucrări pentru construcția liniei. Trenurile au început să circule treptat pe diferite porțiuni de linie: 1871 pe distanța </w:t>
      </w:r>
      <w:proofErr w:type="spellStart"/>
      <w:r w:rsidRPr="009D7A85">
        <w:rPr>
          <w:bCs/>
          <w:sz w:val="28"/>
          <w:szCs w:val="28"/>
          <w:lang w:val="ro-RO"/>
        </w:rPr>
        <w:t>Razdelinaia</w:t>
      </w:r>
      <w:proofErr w:type="spellEnd"/>
      <w:r w:rsidRPr="009D7A85">
        <w:rPr>
          <w:bCs/>
          <w:sz w:val="28"/>
          <w:szCs w:val="28"/>
          <w:lang w:val="ro-RO"/>
        </w:rPr>
        <w:t xml:space="preserve">  -podul de peste Nistru și </w:t>
      </w:r>
      <w:proofErr w:type="spellStart"/>
      <w:r w:rsidRPr="009D7A85">
        <w:rPr>
          <w:bCs/>
          <w:sz w:val="28"/>
          <w:szCs w:val="28"/>
          <w:lang w:val="ro-RO"/>
        </w:rPr>
        <w:t>pînă</w:t>
      </w:r>
      <w:proofErr w:type="spellEnd"/>
      <w:r w:rsidRPr="009D7A85">
        <w:rPr>
          <w:bCs/>
          <w:sz w:val="28"/>
          <w:szCs w:val="28"/>
          <w:lang w:val="ro-RO"/>
        </w:rPr>
        <w:t xml:space="preserve"> la Chișinău: 1873 pe distanța Chișinău -  Cornești și în 1875 pe distanța Chișinău – Ungheni.”</w:t>
      </w:r>
    </w:p>
    <w:p w14:paraId="2D25108D" w14:textId="77777777" w:rsidR="003871FB" w:rsidRPr="009D7A85" w:rsidRDefault="003871FB" w:rsidP="003871FB">
      <w:pPr>
        <w:pStyle w:val="Default"/>
        <w:jc w:val="right"/>
        <w:rPr>
          <w:b/>
          <w:sz w:val="28"/>
          <w:szCs w:val="28"/>
          <w:lang w:val="ro-RO"/>
        </w:rPr>
      </w:pPr>
      <w:r w:rsidRPr="009D7A85">
        <w:rPr>
          <w:b/>
          <w:sz w:val="28"/>
          <w:szCs w:val="28"/>
          <w:lang w:val="ro-RO"/>
        </w:rPr>
        <w:t>A. Boldur despre modernizarea Basarabiei</w:t>
      </w:r>
    </w:p>
    <w:p w14:paraId="01F8C60C" w14:textId="77777777" w:rsidR="003871FB" w:rsidRPr="007E22F2" w:rsidRDefault="003871FB" w:rsidP="003871FB">
      <w:pPr>
        <w:pStyle w:val="Default"/>
        <w:rPr>
          <w:sz w:val="28"/>
          <w:szCs w:val="28"/>
          <w:lang w:val="ro-RO"/>
        </w:rPr>
      </w:pPr>
      <w:r w:rsidRPr="007E22F2">
        <w:rPr>
          <w:b/>
          <w:bCs/>
          <w:sz w:val="28"/>
          <w:szCs w:val="28"/>
          <w:lang w:val="ro-RO"/>
        </w:rPr>
        <w:t xml:space="preserve">În textul tău: </w:t>
      </w:r>
    </w:p>
    <w:p w14:paraId="3FD25F26" w14:textId="77777777" w:rsidR="003871FB" w:rsidRPr="007E22F2" w:rsidRDefault="003871FB" w:rsidP="003871FB">
      <w:pPr>
        <w:pStyle w:val="Default"/>
        <w:jc w:val="both"/>
        <w:rPr>
          <w:sz w:val="28"/>
          <w:szCs w:val="28"/>
          <w:lang w:val="ro-RO"/>
        </w:rPr>
      </w:pPr>
      <w:r w:rsidRPr="007E22F2">
        <w:rPr>
          <w:sz w:val="28"/>
          <w:szCs w:val="28"/>
          <w:lang w:val="ro-RO"/>
        </w:rPr>
        <w:t xml:space="preserve">- formulează argumente relevante (cel </w:t>
      </w:r>
      <w:proofErr w:type="spellStart"/>
      <w:r w:rsidRPr="007E22F2">
        <w:rPr>
          <w:sz w:val="28"/>
          <w:szCs w:val="28"/>
          <w:lang w:val="ro-RO"/>
        </w:rPr>
        <w:t>puţin</w:t>
      </w:r>
      <w:proofErr w:type="spellEnd"/>
      <w:r w:rsidRPr="007E22F2">
        <w:rPr>
          <w:sz w:val="28"/>
          <w:szCs w:val="28"/>
          <w:lang w:val="ro-RO"/>
        </w:rPr>
        <w:t xml:space="preserve"> trei), corecte din punct de vedere </w:t>
      </w:r>
      <w:proofErr w:type="spellStart"/>
      <w:r w:rsidRPr="007E22F2">
        <w:rPr>
          <w:sz w:val="28"/>
          <w:szCs w:val="28"/>
          <w:lang w:val="ro-RO"/>
        </w:rPr>
        <w:t>ştiinţific</w:t>
      </w:r>
      <w:proofErr w:type="spellEnd"/>
      <w:r w:rsidRPr="007E22F2">
        <w:rPr>
          <w:sz w:val="28"/>
          <w:szCs w:val="28"/>
          <w:lang w:val="ro-RO"/>
        </w:rPr>
        <w:t>; L/0/1/2/3/4/5/6/7/8/9/</w:t>
      </w:r>
      <w:r w:rsidRPr="007E22F2">
        <w:rPr>
          <w:b/>
          <w:bCs/>
          <w:sz w:val="28"/>
          <w:szCs w:val="28"/>
          <w:lang w:val="ro-RO"/>
        </w:rPr>
        <w:t xml:space="preserve">10 puncte </w:t>
      </w:r>
    </w:p>
    <w:p w14:paraId="049915C5" w14:textId="77777777" w:rsidR="003871FB" w:rsidRPr="007E22F2" w:rsidRDefault="003871FB" w:rsidP="003871FB">
      <w:pPr>
        <w:pStyle w:val="Default"/>
        <w:jc w:val="both"/>
        <w:rPr>
          <w:sz w:val="28"/>
          <w:szCs w:val="28"/>
          <w:lang w:val="ro-RO"/>
        </w:rPr>
      </w:pPr>
      <w:r w:rsidRPr="007E22F2">
        <w:rPr>
          <w:sz w:val="28"/>
          <w:szCs w:val="28"/>
          <w:lang w:val="ro-RO"/>
        </w:rPr>
        <w:t xml:space="preserve">- demonstrează </w:t>
      </w:r>
      <w:proofErr w:type="spellStart"/>
      <w:r w:rsidRPr="007E22F2">
        <w:rPr>
          <w:sz w:val="28"/>
          <w:szCs w:val="28"/>
          <w:lang w:val="ro-RO"/>
        </w:rPr>
        <w:t>relaţii</w:t>
      </w:r>
      <w:proofErr w:type="spellEnd"/>
      <w:r w:rsidRPr="007E22F2">
        <w:rPr>
          <w:sz w:val="28"/>
          <w:szCs w:val="28"/>
          <w:lang w:val="ro-RO"/>
        </w:rPr>
        <w:t xml:space="preserve"> de cauză-efect (cel </w:t>
      </w:r>
      <w:proofErr w:type="spellStart"/>
      <w:r w:rsidRPr="007E22F2">
        <w:rPr>
          <w:sz w:val="28"/>
          <w:szCs w:val="28"/>
          <w:lang w:val="ro-RO"/>
        </w:rPr>
        <w:t>puţin</w:t>
      </w:r>
      <w:proofErr w:type="spellEnd"/>
      <w:r w:rsidRPr="007E22F2">
        <w:rPr>
          <w:sz w:val="28"/>
          <w:szCs w:val="28"/>
          <w:lang w:val="ro-RO"/>
        </w:rPr>
        <w:t xml:space="preserve"> două);L/0/1/2/3/4 </w:t>
      </w:r>
      <w:r w:rsidRPr="007E22F2">
        <w:rPr>
          <w:b/>
          <w:bCs/>
          <w:sz w:val="28"/>
          <w:szCs w:val="28"/>
          <w:lang w:val="ro-RO"/>
        </w:rPr>
        <w:t xml:space="preserve">5 puncte </w:t>
      </w:r>
    </w:p>
    <w:p w14:paraId="7FE4CC54" w14:textId="77777777" w:rsidR="003871FB" w:rsidRPr="007E22F2" w:rsidRDefault="003871FB" w:rsidP="003871FB">
      <w:pPr>
        <w:pStyle w:val="Default"/>
        <w:jc w:val="both"/>
        <w:rPr>
          <w:sz w:val="28"/>
          <w:szCs w:val="28"/>
          <w:lang w:val="ro-RO"/>
        </w:rPr>
      </w:pPr>
      <w:r w:rsidRPr="007E22F2">
        <w:rPr>
          <w:sz w:val="28"/>
          <w:szCs w:val="28"/>
          <w:lang w:val="ro-RO"/>
        </w:rPr>
        <w:t xml:space="preserve">- integrează critic </w:t>
      </w:r>
      <w:proofErr w:type="spellStart"/>
      <w:r w:rsidRPr="007E22F2">
        <w:rPr>
          <w:sz w:val="28"/>
          <w:szCs w:val="28"/>
          <w:lang w:val="ro-RO"/>
        </w:rPr>
        <w:t>informaţiile</w:t>
      </w:r>
      <w:proofErr w:type="spellEnd"/>
      <w:r w:rsidRPr="007E22F2">
        <w:rPr>
          <w:sz w:val="28"/>
          <w:szCs w:val="28"/>
          <w:lang w:val="ro-RO"/>
        </w:rPr>
        <w:t xml:space="preserve"> din sursele propuse; L/0/1/2/</w:t>
      </w:r>
      <w:r w:rsidRPr="007E22F2">
        <w:rPr>
          <w:b/>
          <w:bCs/>
          <w:sz w:val="28"/>
          <w:szCs w:val="28"/>
          <w:lang w:val="ro-RO"/>
        </w:rPr>
        <w:t xml:space="preserve">3 puncte </w:t>
      </w:r>
    </w:p>
    <w:p w14:paraId="077FA157" w14:textId="77777777" w:rsidR="003871FB" w:rsidRPr="007E22F2" w:rsidRDefault="003871FB" w:rsidP="003871FB">
      <w:pPr>
        <w:pStyle w:val="Default"/>
        <w:jc w:val="both"/>
        <w:rPr>
          <w:sz w:val="28"/>
          <w:szCs w:val="28"/>
          <w:lang w:val="ro-RO"/>
        </w:rPr>
      </w:pPr>
      <w:r w:rsidRPr="007E22F2">
        <w:rPr>
          <w:sz w:val="28"/>
          <w:szCs w:val="28"/>
          <w:lang w:val="ro-RO"/>
        </w:rPr>
        <w:t>- expune ideile în baza unui plan logic care să includă introducere, cuprins, concluzie; L/0/1/2/3/4/</w:t>
      </w:r>
      <w:r w:rsidRPr="007E22F2">
        <w:rPr>
          <w:b/>
          <w:bCs/>
          <w:sz w:val="28"/>
          <w:szCs w:val="28"/>
          <w:lang w:val="ro-RO"/>
        </w:rPr>
        <w:t xml:space="preserve">5 puncte </w:t>
      </w:r>
    </w:p>
    <w:p w14:paraId="465D2C98" w14:textId="77777777" w:rsidR="003871FB" w:rsidRPr="007E22F2" w:rsidRDefault="003871FB" w:rsidP="003871FB">
      <w:pPr>
        <w:pStyle w:val="Default"/>
        <w:jc w:val="both"/>
        <w:rPr>
          <w:sz w:val="28"/>
          <w:szCs w:val="28"/>
          <w:lang w:val="en-US"/>
        </w:rPr>
      </w:pPr>
      <w:r w:rsidRPr="007E22F2">
        <w:rPr>
          <w:sz w:val="28"/>
          <w:szCs w:val="28"/>
          <w:lang w:val="en-US"/>
        </w:rPr>
        <w:t xml:space="preserve">- </w:t>
      </w:r>
      <w:proofErr w:type="spellStart"/>
      <w:r w:rsidRPr="007E22F2">
        <w:rPr>
          <w:sz w:val="28"/>
          <w:szCs w:val="28"/>
          <w:lang w:val="en-US"/>
        </w:rPr>
        <w:t>utilizează</w:t>
      </w:r>
      <w:proofErr w:type="spellEnd"/>
      <w:r w:rsidRPr="007E22F2">
        <w:rPr>
          <w:sz w:val="28"/>
          <w:szCs w:val="28"/>
          <w:lang w:val="en-US"/>
        </w:rPr>
        <w:t xml:space="preserve"> </w:t>
      </w:r>
      <w:proofErr w:type="spellStart"/>
      <w:r w:rsidRPr="007E22F2">
        <w:rPr>
          <w:sz w:val="28"/>
          <w:szCs w:val="28"/>
          <w:lang w:val="en-US"/>
        </w:rPr>
        <w:t>corect</w:t>
      </w:r>
      <w:proofErr w:type="spellEnd"/>
      <w:r w:rsidRPr="007E22F2">
        <w:rPr>
          <w:sz w:val="28"/>
          <w:szCs w:val="28"/>
          <w:lang w:val="en-US"/>
        </w:rPr>
        <w:t xml:space="preserve"> </w:t>
      </w:r>
      <w:proofErr w:type="spellStart"/>
      <w:r w:rsidRPr="007E22F2">
        <w:rPr>
          <w:sz w:val="28"/>
          <w:szCs w:val="28"/>
          <w:lang w:val="en-US"/>
        </w:rPr>
        <w:t>limbajul</w:t>
      </w:r>
      <w:proofErr w:type="spellEnd"/>
      <w:r w:rsidRPr="007E22F2">
        <w:rPr>
          <w:sz w:val="28"/>
          <w:szCs w:val="28"/>
          <w:lang w:val="en-US"/>
        </w:rPr>
        <w:t xml:space="preserve"> </w:t>
      </w:r>
      <w:proofErr w:type="spellStart"/>
      <w:r w:rsidRPr="007E22F2">
        <w:rPr>
          <w:sz w:val="28"/>
          <w:szCs w:val="28"/>
          <w:lang w:val="en-US"/>
        </w:rPr>
        <w:t>istoric</w:t>
      </w:r>
      <w:proofErr w:type="spellEnd"/>
      <w:r w:rsidRPr="007E22F2">
        <w:rPr>
          <w:sz w:val="28"/>
          <w:szCs w:val="28"/>
          <w:lang w:val="en-US"/>
        </w:rPr>
        <w:t>. L/0/1/</w:t>
      </w:r>
      <w:r w:rsidRPr="007E22F2">
        <w:rPr>
          <w:b/>
          <w:bCs/>
          <w:sz w:val="28"/>
          <w:szCs w:val="28"/>
          <w:lang w:val="en-US"/>
        </w:rPr>
        <w:t xml:space="preserve">2 </w:t>
      </w:r>
      <w:proofErr w:type="spellStart"/>
      <w:r w:rsidRPr="007E22F2">
        <w:rPr>
          <w:b/>
          <w:bCs/>
          <w:sz w:val="28"/>
          <w:szCs w:val="28"/>
          <w:lang w:val="en-US"/>
        </w:rPr>
        <w:t>puncte</w:t>
      </w:r>
      <w:proofErr w:type="spellEnd"/>
      <w:r w:rsidRPr="007E22F2">
        <w:rPr>
          <w:b/>
          <w:bCs/>
          <w:sz w:val="28"/>
          <w:szCs w:val="28"/>
          <w:lang w:val="en-US"/>
        </w:rPr>
        <w:t xml:space="preserve"> </w:t>
      </w:r>
    </w:p>
    <w:p w14:paraId="7F84A093" w14:textId="77777777" w:rsidR="003871FB" w:rsidRDefault="003871FB" w:rsidP="003871FB"/>
    <w:p w14:paraId="1E11340C" w14:textId="77777777" w:rsidR="003871FB" w:rsidRDefault="003871FB" w:rsidP="003871FB"/>
    <w:p w14:paraId="60D01BDB" w14:textId="77777777" w:rsidR="003871FB" w:rsidRDefault="003871FB" w:rsidP="003871FB">
      <w:pPr>
        <w:rPr>
          <w:b/>
          <w:szCs w:val="24"/>
        </w:rPr>
      </w:pPr>
      <w:r>
        <w:rPr>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CA0533" w14:textId="2AC99047" w:rsidR="00803A13" w:rsidRPr="00644E3E" w:rsidRDefault="00803A13" w:rsidP="003871FB">
      <w:pPr>
        <w:jc w:val="center"/>
        <w:rPr>
          <w:b/>
          <w:sz w:val="28"/>
          <w:szCs w:val="28"/>
          <w:lang w:val="it-IT"/>
        </w:rPr>
      </w:pPr>
      <w:r w:rsidRPr="00644E3E">
        <w:rPr>
          <w:b/>
          <w:color w:val="1F497D" w:themeColor="text2"/>
          <w:sz w:val="28"/>
          <w:szCs w:val="28"/>
          <w:lang w:val="it-IT"/>
        </w:rPr>
        <w:t xml:space="preserve">Nu uita să completezi formularul </w:t>
      </w:r>
      <w:r w:rsidRPr="00644E3E">
        <w:rPr>
          <w:b/>
          <w:bCs/>
          <w:color w:val="1F497D" w:themeColor="text2"/>
          <w:sz w:val="28"/>
          <w:szCs w:val="28"/>
        </w:rPr>
        <w:t>de participare la OLIMPIADA ON-LINE 2020 și să-l expediezi la adresa</w:t>
      </w:r>
      <w:r w:rsidRPr="00C439FB">
        <w:rPr>
          <w:b/>
          <w:bCs/>
          <w:sz w:val="28"/>
          <w:szCs w:val="28"/>
        </w:rPr>
        <w:t xml:space="preserve"> </w:t>
      </w:r>
      <w:hyperlink r:id="rId7" w:history="1">
        <w:r w:rsidR="00C439FB" w:rsidRPr="00C439FB">
          <w:rPr>
            <w:rStyle w:val="Hyperlink"/>
            <w:b/>
            <w:bCs/>
            <w:sz w:val="28"/>
            <w:szCs w:val="28"/>
            <w:shd w:val="clear" w:color="auto" w:fill="FFFFFF"/>
          </w:rPr>
          <w:t>olimpiada.online2020@mail.ru</w:t>
        </w:r>
      </w:hyperlink>
    </w:p>
    <w:tbl>
      <w:tblPr>
        <w:tblStyle w:val="TableGrid"/>
        <w:tblW w:w="4644" w:type="pct"/>
        <w:tblInd w:w="250" w:type="dxa"/>
        <w:tblLook w:val="04A0" w:firstRow="1" w:lastRow="0" w:firstColumn="1" w:lastColumn="0" w:noHBand="0" w:noVBand="1"/>
      </w:tblPr>
      <w:tblGrid>
        <w:gridCol w:w="3244"/>
        <w:gridCol w:w="6963"/>
      </w:tblGrid>
      <w:tr w:rsidR="00644E3E" w:rsidRPr="00070D3B" w14:paraId="504A4AEA" w14:textId="77777777" w:rsidTr="00644E3E">
        <w:trPr>
          <w:trHeight w:val="404"/>
        </w:trPr>
        <w:tc>
          <w:tcPr>
            <w:tcW w:w="1589" w:type="pct"/>
          </w:tcPr>
          <w:p w14:paraId="106DA890" w14:textId="7ED85C73" w:rsidR="00644E3E" w:rsidRPr="00C439FB" w:rsidRDefault="00644E3E" w:rsidP="00803A13">
            <w:pPr>
              <w:ind w:firstLine="0"/>
              <w:rPr>
                <w:rFonts w:ascii="Times New Roman" w:hAnsi="Times New Roman" w:cs="Times New Roman"/>
                <w:bCs/>
                <w:color w:val="17365D" w:themeColor="text2" w:themeShade="BF"/>
                <w:sz w:val="28"/>
                <w:szCs w:val="28"/>
                <w:lang w:val="en-US"/>
              </w:rPr>
            </w:pPr>
            <w:proofErr w:type="spellStart"/>
            <w:r w:rsidRPr="00C439FB">
              <w:rPr>
                <w:rFonts w:ascii="Times New Roman" w:hAnsi="Times New Roman" w:cs="Times New Roman"/>
                <w:bCs/>
                <w:color w:val="17365D" w:themeColor="text2" w:themeShade="BF"/>
                <w:sz w:val="28"/>
                <w:szCs w:val="28"/>
                <w:lang w:val="en-US"/>
              </w:rPr>
              <w:t>Nume</w:t>
            </w:r>
            <w:proofErr w:type="spellEnd"/>
            <w:r w:rsidRPr="00C439FB">
              <w:rPr>
                <w:rFonts w:ascii="Times New Roman" w:hAnsi="Times New Roman" w:cs="Times New Roman"/>
                <w:bCs/>
                <w:color w:val="17365D" w:themeColor="text2" w:themeShade="BF"/>
                <w:sz w:val="28"/>
                <w:szCs w:val="28"/>
                <w:lang w:val="en-US"/>
              </w:rPr>
              <w:t xml:space="preserve">, </w:t>
            </w:r>
            <w:proofErr w:type="spellStart"/>
            <w:r w:rsidRPr="00C439FB">
              <w:rPr>
                <w:rFonts w:ascii="Times New Roman" w:hAnsi="Times New Roman" w:cs="Times New Roman"/>
                <w:bCs/>
                <w:color w:val="17365D" w:themeColor="text2" w:themeShade="BF"/>
                <w:sz w:val="28"/>
                <w:szCs w:val="28"/>
                <w:lang w:val="en-US"/>
              </w:rPr>
              <w:t>prenumele</w:t>
            </w:r>
            <w:proofErr w:type="spellEnd"/>
            <w:r w:rsidRPr="00C439FB">
              <w:rPr>
                <w:rFonts w:ascii="Times New Roman" w:hAnsi="Times New Roman" w:cs="Times New Roman"/>
                <w:bCs/>
                <w:color w:val="17365D" w:themeColor="text2" w:themeShade="BF"/>
                <w:sz w:val="28"/>
                <w:szCs w:val="28"/>
                <w:lang w:val="en-US"/>
              </w:rPr>
              <w:t xml:space="preserve"> </w:t>
            </w:r>
          </w:p>
        </w:tc>
        <w:tc>
          <w:tcPr>
            <w:tcW w:w="3411" w:type="pct"/>
          </w:tcPr>
          <w:p w14:paraId="59E84F30" w14:textId="2D6C74C8" w:rsidR="00644E3E" w:rsidRPr="00803A13" w:rsidRDefault="00644E3E" w:rsidP="00644E3E">
            <w:pPr>
              <w:ind w:firstLine="0"/>
              <w:rPr>
                <w:rFonts w:ascii="Times New Roman" w:hAnsi="Times New Roman" w:cs="Times New Roman"/>
                <w:b/>
                <w:color w:val="1F497D" w:themeColor="text2"/>
                <w:sz w:val="24"/>
                <w:szCs w:val="24"/>
                <w:lang w:val="en-US"/>
              </w:rPr>
            </w:pPr>
          </w:p>
        </w:tc>
      </w:tr>
      <w:tr w:rsidR="00644E3E" w:rsidRPr="00070D3B" w14:paraId="734FF667" w14:textId="77777777" w:rsidTr="00644E3E">
        <w:trPr>
          <w:trHeight w:val="352"/>
        </w:trPr>
        <w:tc>
          <w:tcPr>
            <w:tcW w:w="1589" w:type="pct"/>
          </w:tcPr>
          <w:p w14:paraId="1F175CCE" w14:textId="5789C45D" w:rsidR="00644E3E" w:rsidRPr="00C439FB" w:rsidRDefault="00644E3E" w:rsidP="00803A13">
            <w:pPr>
              <w:ind w:firstLine="0"/>
              <w:rPr>
                <w:rFonts w:ascii="Times New Roman" w:hAnsi="Times New Roman" w:cs="Times New Roman"/>
                <w:bCs/>
                <w:color w:val="17365D" w:themeColor="text2" w:themeShade="BF"/>
                <w:sz w:val="28"/>
                <w:szCs w:val="28"/>
                <w:lang w:val="en-US"/>
              </w:rPr>
            </w:pPr>
            <w:proofErr w:type="spellStart"/>
            <w:r w:rsidRPr="00C439FB">
              <w:rPr>
                <w:rFonts w:ascii="Times New Roman" w:hAnsi="Times New Roman" w:cs="Times New Roman"/>
                <w:bCs/>
                <w:color w:val="17365D" w:themeColor="text2" w:themeShade="BF"/>
                <w:sz w:val="28"/>
                <w:szCs w:val="28"/>
                <w:lang w:val="en-US"/>
              </w:rPr>
              <w:t>Clasa</w:t>
            </w:r>
            <w:proofErr w:type="spellEnd"/>
            <w:r w:rsidRPr="00C439FB">
              <w:rPr>
                <w:rFonts w:ascii="Times New Roman" w:hAnsi="Times New Roman" w:cs="Times New Roman"/>
                <w:bCs/>
                <w:color w:val="17365D" w:themeColor="text2" w:themeShade="BF"/>
                <w:sz w:val="28"/>
                <w:szCs w:val="28"/>
                <w:lang w:val="en-US"/>
              </w:rPr>
              <w:t xml:space="preserve"> </w:t>
            </w:r>
          </w:p>
        </w:tc>
        <w:tc>
          <w:tcPr>
            <w:tcW w:w="3411" w:type="pct"/>
          </w:tcPr>
          <w:p w14:paraId="5E5003B4" w14:textId="77777777" w:rsidR="00644E3E" w:rsidRPr="00803A13" w:rsidRDefault="00644E3E" w:rsidP="00803A13">
            <w:pPr>
              <w:ind w:firstLine="0"/>
              <w:rPr>
                <w:b/>
                <w:color w:val="1F497D" w:themeColor="text2"/>
                <w:szCs w:val="24"/>
                <w:lang w:val="en-US"/>
              </w:rPr>
            </w:pPr>
          </w:p>
        </w:tc>
      </w:tr>
      <w:tr w:rsidR="00644E3E" w:rsidRPr="00070D3B" w14:paraId="40518DB8" w14:textId="77777777" w:rsidTr="00644E3E">
        <w:trPr>
          <w:trHeight w:val="404"/>
        </w:trPr>
        <w:tc>
          <w:tcPr>
            <w:tcW w:w="1589" w:type="pct"/>
          </w:tcPr>
          <w:p w14:paraId="4C17EBCB" w14:textId="223AEB9D" w:rsidR="00644E3E" w:rsidRPr="00C439FB" w:rsidRDefault="00644E3E" w:rsidP="00644E3E">
            <w:pPr>
              <w:ind w:firstLine="0"/>
              <w:rPr>
                <w:bCs/>
                <w:color w:val="17365D" w:themeColor="text2" w:themeShade="BF"/>
                <w:sz w:val="28"/>
                <w:szCs w:val="28"/>
                <w:lang w:val="en-US"/>
              </w:rPr>
            </w:pPr>
            <w:proofErr w:type="spellStart"/>
            <w:r w:rsidRPr="00C439FB">
              <w:rPr>
                <w:rFonts w:ascii="Times New Roman" w:hAnsi="Times New Roman" w:cs="Times New Roman"/>
                <w:bCs/>
                <w:color w:val="17365D" w:themeColor="text2" w:themeShade="BF"/>
                <w:sz w:val="28"/>
                <w:szCs w:val="28"/>
                <w:lang w:val="en-US"/>
              </w:rPr>
              <w:t>Telefon</w:t>
            </w:r>
            <w:proofErr w:type="spellEnd"/>
          </w:p>
        </w:tc>
        <w:tc>
          <w:tcPr>
            <w:tcW w:w="3411" w:type="pct"/>
          </w:tcPr>
          <w:p w14:paraId="4CBD9EAB" w14:textId="77777777" w:rsidR="00644E3E" w:rsidRPr="00803A13" w:rsidRDefault="00644E3E" w:rsidP="00644E3E">
            <w:pPr>
              <w:ind w:firstLine="0"/>
              <w:rPr>
                <w:b/>
                <w:color w:val="1F497D" w:themeColor="text2"/>
                <w:szCs w:val="24"/>
                <w:lang w:val="en-US"/>
              </w:rPr>
            </w:pPr>
          </w:p>
        </w:tc>
      </w:tr>
      <w:tr w:rsidR="00644E3E" w:rsidRPr="00070D3B" w14:paraId="6D1FB43B" w14:textId="77777777" w:rsidTr="00644E3E">
        <w:trPr>
          <w:trHeight w:val="404"/>
        </w:trPr>
        <w:tc>
          <w:tcPr>
            <w:tcW w:w="1589" w:type="pct"/>
          </w:tcPr>
          <w:p w14:paraId="6A904084" w14:textId="5D492E22" w:rsidR="00644E3E" w:rsidRPr="00C439FB" w:rsidRDefault="00644E3E" w:rsidP="00644E3E">
            <w:pPr>
              <w:ind w:firstLine="0"/>
              <w:rPr>
                <w:bCs/>
                <w:color w:val="17365D" w:themeColor="text2" w:themeShade="BF"/>
                <w:sz w:val="28"/>
                <w:szCs w:val="28"/>
                <w:lang w:val="en-US"/>
              </w:rPr>
            </w:pPr>
            <w:proofErr w:type="spellStart"/>
            <w:r w:rsidRPr="00C439FB">
              <w:rPr>
                <w:rFonts w:ascii="Times New Roman" w:hAnsi="Times New Roman" w:cs="Times New Roman"/>
                <w:bCs/>
                <w:color w:val="17365D" w:themeColor="text2" w:themeShade="BF"/>
                <w:sz w:val="28"/>
                <w:szCs w:val="28"/>
                <w:lang w:val="en-US"/>
              </w:rPr>
              <w:t>Adresa</w:t>
            </w:r>
            <w:proofErr w:type="spellEnd"/>
            <w:r w:rsidRPr="00C439FB">
              <w:rPr>
                <w:rFonts w:ascii="Times New Roman" w:hAnsi="Times New Roman" w:cs="Times New Roman"/>
                <w:bCs/>
                <w:color w:val="17365D" w:themeColor="text2" w:themeShade="BF"/>
                <w:sz w:val="28"/>
                <w:szCs w:val="28"/>
                <w:lang w:val="en-US"/>
              </w:rPr>
              <w:t xml:space="preserve"> </w:t>
            </w:r>
            <w:proofErr w:type="spellStart"/>
            <w:r w:rsidRPr="00C439FB">
              <w:rPr>
                <w:rFonts w:ascii="Times New Roman" w:hAnsi="Times New Roman" w:cs="Times New Roman"/>
                <w:bCs/>
                <w:color w:val="17365D" w:themeColor="text2" w:themeShade="BF"/>
                <w:sz w:val="28"/>
                <w:szCs w:val="28"/>
                <w:lang w:val="en-US"/>
              </w:rPr>
              <w:t>electronică</w:t>
            </w:r>
            <w:proofErr w:type="spellEnd"/>
          </w:p>
        </w:tc>
        <w:tc>
          <w:tcPr>
            <w:tcW w:w="3411" w:type="pct"/>
          </w:tcPr>
          <w:p w14:paraId="3B07F32D" w14:textId="77777777" w:rsidR="00644E3E" w:rsidRPr="00803A13" w:rsidRDefault="00644E3E" w:rsidP="00644E3E">
            <w:pPr>
              <w:ind w:firstLine="0"/>
              <w:rPr>
                <w:b/>
                <w:color w:val="1F497D" w:themeColor="text2"/>
                <w:szCs w:val="24"/>
                <w:lang w:val="en-US"/>
              </w:rPr>
            </w:pPr>
          </w:p>
        </w:tc>
      </w:tr>
      <w:tr w:rsidR="00644E3E" w:rsidRPr="00070D3B" w14:paraId="5548B615" w14:textId="77777777" w:rsidTr="00644E3E">
        <w:trPr>
          <w:trHeight w:val="404"/>
        </w:trPr>
        <w:tc>
          <w:tcPr>
            <w:tcW w:w="1589" w:type="pct"/>
          </w:tcPr>
          <w:p w14:paraId="15DE5CBC" w14:textId="617E39B7" w:rsidR="00644E3E" w:rsidRPr="00C439FB" w:rsidRDefault="00644E3E" w:rsidP="00644E3E">
            <w:pPr>
              <w:ind w:firstLine="0"/>
              <w:rPr>
                <w:bCs/>
                <w:color w:val="17365D" w:themeColor="text2" w:themeShade="BF"/>
                <w:sz w:val="28"/>
                <w:szCs w:val="28"/>
                <w:lang w:val="en-US"/>
              </w:rPr>
            </w:pPr>
            <w:proofErr w:type="spellStart"/>
            <w:r w:rsidRPr="00C439FB">
              <w:rPr>
                <w:rFonts w:ascii="Times New Roman" w:hAnsi="Times New Roman" w:cs="Times New Roman"/>
                <w:bCs/>
                <w:color w:val="17365D" w:themeColor="text2" w:themeShade="BF"/>
                <w:sz w:val="28"/>
                <w:szCs w:val="28"/>
                <w:lang w:val="fr-CA"/>
              </w:rPr>
              <w:t>Numele</w:t>
            </w:r>
            <w:proofErr w:type="spellEnd"/>
            <w:r w:rsidRPr="00C439FB">
              <w:rPr>
                <w:rFonts w:ascii="Times New Roman" w:hAnsi="Times New Roman" w:cs="Times New Roman"/>
                <w:bCs/>
                <w:color w:val="17365D" w:themeColor="text2" w:themeShade="BF"/>
                <w:sz w:val="28"/>
                <w:szCs w:val="28"/>
                <w:lang w:val="fr-CA"/>
              </w:rPr>
              <w:t xml:space="preserve"> </w:t>
            </w:r>
            <w:proofErr w:type="spellStart"/>
            <w:r w:rsidRPr="00C439FB">
              <w:rPr>
                <w:rFonts w:ascii="Times New Roman" w:hAnsi="Times New Roman" w:cs="Times New Roman"/>
                <w:bCs/>
                <w:color w:val="17365D" w:themeColor="text2" w:themeShade="BF"/>
                <w:sz w:val="28"/>
                <w:szCs w:val="28"/>
                <w:lang w:val="fr-CA"/>
              </w:rPr>
              <w:t>profesorului</w:t>
            </w:r>
            <w:proofErr w:type="spellEnd"/>
          </w:p>
        </w:tc>
        <w:tc>
          <w:tcPr>
            <w:tcW w:w="3411" w:type="pct"/>
          </w:tcPr>
          <w:p w14:paraId="0E984362" w14:textId="77777777" w:rsidR="00644E3E" w:rsidRPr="00803A13" w:rsidRDefault="00644E3E" w:rsidP="00644E3E">
            <w:pPr>
              <w:ind w:firstLine="0"/>
              <w:rPr>
                <w:b/>
                <w:color w:val="1F497D" w:themeColor="text2"/>
                <w:szCs w:val="24"/>
                <w:lang w:val="en-US"/>
              </w:rPr>
            </w:pPr>
          </w:p>
        </w:tc>
      </w:tr>
      <w:tr w:rsidR="00644E3E" w:rsidRPr="00070D3B" w14:paraId="4DD235F1" w14:textId="77777777" w:rsidTr="00644E3E">
        <w:trPr>
          <w:trHeight w:val="404"/>
        </w:trPr>
        <w:tc>
          <w:tcPr>
            <w:tcW w:w="1589" w:type="pct"/>
          </w:tcPr>
          <w:p w14:paraId="2EB880F6" w14:textId="505EDB08" w:rsidR="00644E3E" w:rsidRPr="00C439FB" w:rsidRDefault="00644E3E" w:rsidP="00644E3E">
            <w:pPr>
              <w:ind w:firstLine="0"/>
              <w:rPr>
                <w:rFonts w:ascii="Times New Roman" w:hAnsi="Times New Roman" w:cs="Times New Roman"/>
                <w:bCs/>
                <w:color w:val="17365D" w:themeColor="text2" w:themeShade="BF"/>
                <w:sz w:val="28"/>
                <w:szCs w:val="28"/>
                <w:lang w:val="fr-CA"/>
              </w:rPr>
            </w:pPr>
            <w:proofErr w:type="spellStart"/>
            <w:r w:rsidRPr="00C439FB">
              <w:rPr>
                <w:rFonts w:ascii="Times New Roman" w:hAnsi="Times New Roman" w:cs="Times New Roman"/>
                <w:bCs/>
                <w:color w:val="17365D" w:themeColor="text2" w:themeShade="BF"/>
                <w:sz w:val="28"/>
                <w:szCs w:val="28"/>
                <w:lang w:val="fr-CA"/>
              </w:rPr>
              <w:t>Instituția</w:t>
            </w:r>
            <w:proofErr w:type="spellEnd"/>
            <w:r w:rsidRPr="00C439FB">
              <w:rPr>
                <w:rFonts w:ascii="Times New Roman" w:hAnsi="Times New Roman" w:cs="Times New Roman"/>
                <w:bCs/>
                <w:color w:val="17365D" w:themeColor="text2" w:themeShade="BF"/>
                <w:sz w:val="28"/>
                <w:szCs w:val="28"/>
                <w:lang w:val="fr-CA"/>
              </w:rPr>
              <w:t xml:space="preserve"> de </w:t>
            </w:r>
            <w:proofErr w:type="spellStart"/>
            <w:r w:rsidRPr="00C439FB">
              <w:rPr>
                <w:rFonts w:ascii="Times New Roman" w:hAnsi="Times New Roman" w:cs="Times New Roman"/>
                <w:bCs/>
                <w:color w:val="17365D" w:themeColor="text2" w:themeShade="BF"/>
                <w:sz w:val="28"/>
                <w:szCs w:val="28"/>
                <w:lang w:val="fr-CA"/>
              </w:rPr>
              <w:t>învățământ</w:t>
            </w:r>
            <w:proofErr w:type="spellEnd"/>
            <w:r w:rsidRPr="00C439FB">
              <w:rPr>
                <w:rFonts w:ascii="Times New Roman" w:hAnsi="Times New Roman" w:cs="Times New Roman"/>
                <w:bCs/>
                <w:color w:val="17365D" w:themeColor="text2" w:themeShade="BF"/>
                <w:sz w:val="28"/>
                <w:szCs w:val="28"/>
                <w:lang w:val="fr-CA"/>
              </w:rPr>
              <w:t>/</w:t>
            </w:r>
          </w:p>
          <w:p w14:paraId="5BCB0171" w14:textId="77383BC6" w:rsidR="00644E3E" w:rsidRPr="00C439FB" w:rsidRDefault="00644E3E" w:rsidP="00644E3E">
            <w:pPr>
              <w:ind w:firstLine="0"/>
              <w:rPr>
                <w:bCs/>
                <w:color w:val="17365D" w:themeColor="text2" w:themeShade="BF"/>
                <w:sz w:val="28"/>
                <w:szCs w:val="28"/>
                <w:lang w:val="fr-CA"/>
              </w:rPr>
            </w:pPr>
            <w:proofErr w:type="spellStart"/>
            <w:r w:rsidRPr="00C439FB">
              <w:rPr>
                <w:rFonts w:ascii="Times New Roman" w:hAnsi="Times New Roman" w:cs="Times New Roman"/>
                <w:bCs/>
                <w:color w:val="17365D" w:themeColor="text2" w:themeShade="BF"/>
                <w:sz w:val="28"/>
                <w:szCs w:val="28"/>
                <w:lang w:val="fr-CA"/>
              </w:rPr>
              <w:t>Localitatea</w:t>
            </w:r>
            <w:proofErr w:type="spellEnd"/>
            <w:r w:rsidRPr="00C439FB">
              <w:rPr>
                <w:rFonts w:ascii="Times New Roman" w:hAnsi="Times New Roman" w:cs="Times New Roman"/>
                <w:bCs/>
                <w:color w:val="17365D" w:themeColor="text2" w:themeShade="BF"/>
                <w:sz w:val="28"/>
                <w:szCs w:val="28"/>
                <w:lang w:val="fr-CA"/>
              </w:rPr>
              <w:t xml:space="preserve"> </w:t>
            </w:r>
          </w:p>
        </w:tc>
        <w:tc>
          <w:tcPr>
            <w:tcW w:w="3411" w:type="pct"/>
          </w:tcPr>
          <w:p w14:paraId="16032C69" w14:textId="77777777" w:rsidR="00644E3E" w:rsidRPr="00803A13" w:rsidRDefault="00644E3E" w:rsidP="00644E3E">
            <w:pPr>
              <w:ind w:firstLine="0"/>
              <w:rPr>
                <w:b/>
                <w:color w:val="1F497D" w:themeColor="text2"/>
                <w:szCs w:val="24"/>
                <w:lang w:val="en-US"/>
              </w:rPr>
            </w:pPr>
          </w:p>
        </w:tc>
      </w:tr>
    </w:tbl>
    <w:p w14:paraId="2CA8F6A0" w14:textId="77777777" w:rsidR="00532633" w:rsidRPr="00C439FB" w:rsidRDefault="00532633" w:rsidP="00532633">
      <w:pPr>
        <w:rPr>
          <w:color w:val="17365D" w:themeColor="text2" w:themeShade="BF"/>
        </w:rPr>
      </w:pPr>
      <w:bookmarkStart w:id="0" w:name="_GoBack"/>
      <w:bookmarkEnd w:id="0"/>
    </w:p>
    <w:p w14:paraId="2863C17D" w14:textId="77777777" w:rsidR="00493EC3" w:rsidRPr="00532633" w:rsidRDefault="00493EC3" w:rsidP="00532633"/>
    <w:sectPr w:rsidR="00493EC3" w:rsidRPr="00532633" w:rsidSect="003871FB">
      <w:headerReference w:type="default" r:id="rId8"/>
      <w:pgSz w:w="12240" w:h="15840"/>
      <w:pgMar w:top="1812" w:right="474" w:bottom="709"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F534A" w14:textId="77777777" w:rsidR="00BD4F9B" w:rsidRDefault="00BD4F9B">
      <w:pPr>
        <w:spacing w:after="0" w:line="240" w:lineRule="auto"/>
      </w:pPr>
      <w:r>
        <w:separator/>
      </w:r>
    </w:p>
  </w:endnote>
  <w:endnote w:type="continuationSeparator" w:id="0">
    <w:p w14:paraId="36E83F28" w14:textId="77777777" w:rsidR="00BD4F9B" w:rsidRDefault="00BD4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5BB89" w14:textId="77777777" w:rsidR="00BD4F9B" w:rsidRDefault="00BD4F9B">
      <w:pPr>
        <w:spacing w:after="0" w:line="240" w:lineRule="auto"/>
      </w:pPr>
      <w:r>
        <w:separator/>
      </w:r>
    </w:p>
  </w:footnote>
  <w:footnote w:type="continuationSeparator" w:id="0">
    <w:p w14:paraId="575ED253" w14:textId="77777777" w:rsidR="00BD4F9B" w:rsidRDefault="00BD4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20ADF" w14:textId="77777777" w:rsidR="0000067C" w:rsidRDefault="00F9567F" w:rsidP="00186821">
    <w:pPr>
      <w:pStyle w:val="Header"/>
    </w:pPr>
    <w:r w:rsidRPr="00085C8F">
      <w:rPr>
        <w:noProof/>
        <w:lang w:val="ru-RU" w:eastAsia="ru-RU"/>
      </w:rPr>
      <w:drawing>
        <wp:inline distT="0" distB="0" distL="0" distR="0" wp14:anchorId="2966402D" wp14:editId="52B8BE56">
          <wp:extent cx="6858000" cy="876300"/>
          <wp:effectExtent l="19050" t="0" r="0" b="0"/>
          <wp:docPr id="4" name="Рисунок 1"/>
          <wp:cNvGraphicFramePr/>
          <a:graphic xmlns:a="http://schemas.openxmlformats.org/drawingml/2006/main">
            <a:graphicData uri="http://schemas.openxmlformats.org/drawingml/2006/picture">
              <pic:pic xmlns:pic="http://schemas.openxmlformats.org/drawingml/2006/picture">
                <pic:nvPicPr>
                  <pic:cNvPr id="0" name="logo_top.png"/>
                  <pic:cNvPicPr/>
                </pic:nvPicPr>
                <pic:blipFill>
                  <a:blip r:embed="rId1">
                    <a:extLst>
                      <a:ext uri="{28A0092B-C50C-407E-A947-70E740481C1C}">
                        <a14:useLocalDpi xmlns:a14="http://schemas.microsoft.com/office/drawing/2010/main" val="0"/>
                      </a:ext>
                    </a:extLst>
                  </a:blip>
                  <a:stretch>
                    <a:fillRect/>
                  </a:stretch>
                </pic:blipFill>
                <pic:spPr>
                  <a:xfrm>
                    <a:off x="0" y="0"/>
                    <a:ext cx="6858000" cy="876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213D"/>
    <w:multiLevelType w:val="hybridMultilevel"/>
    <w:tmpl w:val="ED1A9712"/>
    <w:lvl w:ilvl="0" w:tplc="306C28C8">
      <w:start w:val="8"/>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 w15:restartNumberingAfterBreak="0">
    <w:nsid w:val="0E1318F2"/>
    <w:multiLevelType w:val="hybridMultilevel"/>
    <w:tmpl w:val="667CFD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6311983"/>
    <w:multiLevelType w:val="hybridMultilevel"/>
    <w:tmpl w:val="D416DC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DFB516E"/>
    <w:multiLevelType w:val="hybridMultilevel"/>
    <w:tmpl w:val="2A02D560"/>
    <w:lvl w:ilvl="0" w:tplc="ED42B6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E5557D1"/>
    <w:multiLevelType w:val="hybridMultilevel"/>
    <w:tmpl w:val="4BB002EC"/>
    <w:lvl w:ilvl="0" w:tplc="0409000F">
      <w:start w:val="1"/>
      <w:numFmt w:val="decimal"/>
      <w:lvlText w:val="%1."/>
      <w:lvlJc w:val="left"/>
      <w:pPr>
        <w:ind w:left="1287" w:hanging="360"/>
      </w:pPr>
      <w:rPr>
        <w:rFonts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F06618F"/>
    <w:multiLevelType w:val="hybridMultilevel"/>
    <w:tmpl w:val="0BDC5542"/>
    <w:lvl w:ilvl="0" w:tplc="1FC891D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2C817F5"/>
    <w:multiLevelType w:val="hybridMultilevel"/>
    <w:tmpl w:val="7D1AD8C6"/>
    <w:lvl w:ilvl="0" w:tplc="0419000F">
      <w:start w:val="1"/>
      <w:numFmt w:val="decimal"/>
      <w:lvlText w:val="%1."/>
      <w:lvlJc w:val="left"/>
      <w:pPr>
        <w:tabs>
          <w:tab w:val="num" w:pos="720"/>
        </w:tabs>
        <w:ind w:left="720" w:hanging="360"/>
      </w:pPr>
    </w:lvl>
    <w:lvl w:ilvl="1" w:tplc="65EA52BA" w:tentative="1">
      <w:start w:val="1"/>
      <w:numFmt w:val="bullet"/>
      <w:lvlText w:val="•"/>
      <w:lvlJc w:val="left"/>
      <w:pPr>
        <w:tabs>
          <w:tab w:val="num" w:pos="1440"/>
        </w:tabs>
        <w:ind w:left="1440" w:hanging="360"/>
      </w:pPr>
      <w:rPr>
        <w:rFonts w:ascii="Times New Roman" w:hAnsi="Times New Roman" w:hint="default"/>
      </w:rPr>
    </w:lvl>
    <w:lvl w:ilvl="2" w:tplc="03C2AADC" w:tentative="1">
      <w:start w:val="1"/>
      <w:numFmt w:val="bullet"/>
      <w:lvlText w:val="•"/>
      <w:lvlJc w:val="left"/>
      <w:pPr>
        <w:tabs>
          <w:tab w:val="num" w:pos="2160"/>
        </w:tabs>
        <w:ind w:left="2160" w:hanging="360"/>
      </w:pPr>
      <w:rPr>
        <w:rFonts w:ascii="Times New Roman" w:hAnsi="Times New Roman" w:hint="default"/>
      </w:rPr>
    </w:lvl>
    <w:lvl w:ilvl="3" w:tplc="49EE9762" w:tentative="1">
      <w:start w:val="1"/>
      <w:numFmt w:val="bullet"/>
      <w:lvlText w:val="•"/>
      <w:lvlJc w:val="left"/>
      <w:pPr>
        <w:tabs>
          <w:tab w:val="num" w:pos="2880"/>
        </w:tabs>
        <w:ind w:left="2880" w:hanging="360"/>
      </w:pPr>
      <w:rPr>
        <w:rFonts w:ascii="Times New Roman" w:hAnsi="Times New Roman" w:hint="default"/>
      </w:rPr>
    </w:lvl>
    <w:lvl w:ilvl="4" w:tplc="1CFA24DE" w:tentative="1">
      <w:start w:val="1"/>
      <w:numFmt w:val="bullet"/>
      <w:lvlText w:val="•"/>
      <w:lvlJc w:val="left"/>
      <w:pPr>
        <w:tabs>
          <w:tab w:val="num" w:pos="3600"/>
        </w:tabs>
        <w:ind w:left="3600" w:hanging="360"/>
      </w:pPr>
      <w:rPr>
        <w:rFonts w:ascii="Times New Roman" w:hAnsi="Times New Roman" w:hint="default"/>
      </w:rPr>
    </w:lvl>
    <w:lvl w:ilvl="5" w:tplc="AF40C864" w:tentative="1">
      <w:start w:val="1"/>
      <w:numFmt w:val="bullet"/>
      <w:lvlText w:val="•"/>
      <w:lvlJc w:val="left"/>
      <w:pPr>
        <w:tabs>
          <w:tab w:val="num" w:pos="4320"/>
        </w:tabs>
        <w:ind w:left="4320" w:hanging="360"/>
      </w:pPr>
      <w:rPr>
        <w:rFonts w:ascii="Times New Roman" w:hAnsi="Times New Roman" w:hint="default"/>
      </w:rPr>
    </w:lvl>
    <w:lvl w:ilvl="6" w:tplc="31444384" w:tentative="1">
      <w:start w:val="1"/>
      <w:numFmt w:val="bullet"/>
      <w:lvlText w:val="•"/>
      <w:lvlJc w:val="left"/>
      <w:pPr>
        <w:tabs>
          <w:tab w:val="num" w:pos="5040"/>
        </w:tabs>
        <w:ind w:left="5040" w:hanging="360"/>
      </w:pPr>
      <w:rPr>
        <w:rFonts w:ascii="Times New Roman" w:hAnsi="Times New Roman" w:hint="default"/>
      </w:rPr>
    </w:lvl>
    <w:lvl w:ilvl="7" w:tplc="80E42F92" w:tentative="1">
      <w:start w:val="1"/>
      <w:numFmt w:val="bullet"/>
      <w:lvlText w:val="•"/>
      <w:lvlJc w:val="left"/>
      <w:pPr>
        <w:tabs>
          <w:tab w:val="num" w:pos="5760"/>
        </w:tabs>
        <w:ind w:left="5760" w:hanging="360"/>
      </w:pPr>
      <w:rPr>
        <w:rFonts w:ascii="Times New Roman" w:hAnsi="Times New Roman" w:hint="default"/>
      </w:rPr>
    </w:lvl>
    <w:lvl w:ilvl="8" w:tplc="664A829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3D56077"/>
    <w:multiLevelType w:val="hybridMultilevel"/>
    <w:tmpl w:val="0E9AAC8C"/>
    <w:lvl w:ilvl="0" w:tplc="CF8E22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50A3A51"/>
    <w:multiLevelType w:val="hybridMultilevel"/>
    <w:tmpl w:val="FDA4040C"/>
    <w:lvl w:ilvl="0" w:tplc="DD04785C">
      <w:start w:val="1"/>
      <w:numFmt w:val="decimal"/>
      <w:lvlText w:val="%1."/>
      <w:lvlJc w:val="left"/>
      <w:pPr>
        <w:tabs>
          <w:tab w:val="num" w:pos="933"/>
        </w:tabs>
        <w:ind w:left="933" w:hanging="360"/>
      </w:pPr>
      <w:rPr>
        <w:rFonts w:hint="default"/>
      </w:rPr>
    </w:lvl>
    <w:lvl w:ilvl="1" w:tplc="04190019" w:tentative="1">
      <w:start w:val="1"/>
      <w:numFmt w:val="lowerLetter"/>
      <w:lvlText w:val="%2."/>
      <w:lvlJc w:val="left"/>
      <w:pPr>
        <w:tabs>
          <w:tab w:val="num" w:pos="1653"/>
        </w:tabs>
        <w:ind w:left="1653" w:hanging="360"/>
      </w:pPr>
    </w:lvl>
    <w:lvl w:ilvl="2" w:tplc="0419001B" w:tentative="1">
      <w:start w:val="1"/>
      <w:numFmt w:val="lowerRoman"/>
      <w:lvlText w:val="%3."/>
      <w:lvlJc w:val="right"/>
      <w:pPr>
        <w:tabs>
          <w:tab w:val="num" w:pos="2373"/>
        </w:tabs>
        <w:ind w:left="2373" w:hanging="180"/>
      </w:pPr>
    </w:lvl>
    <w:lvl w:ilvl="3" w:tplc="0419000F" w:tentative="1">
      <w:start w:val="1"/>
      <w:numFmt w:val="decimal"/>
      <w:lvlText w:val="%4."/>
      <w:lvlJc w:val="left"/>
      <w:pPr>
        <w:tabs>
          <w:tab w:val="num" w:pos="3093"/>
        </w:tabs>
        <w:ind w:left="3093" w:hanging="360"/>
      </w:pPr>
    </w:lvl>
    <w:lvl w:ilvl="4" w:tplc="04190019" w:tentative="1">
      <w:start w:val="1"/>
      <w:numFmt w:val="lowerLetter"/>
      <w:lvlText w:val="%5."/>
      <w:lvlJc w:val="left"/>
      <w:pPr>
        <w:tabs>
          <w:tab w:val="num" w:pos="3813"/>
        </w:tabs>
        <w:ind w:left="3813" w:hanging="360"/>
      </w:pPr>
    </w:lvl>
    <w:lvl w:ilvl="5" w:tplc="0419001B" w:tentative="1">
      <w:start w:val="1"/>
      <w:numFmt w:val="lowerRoman"/>
      <w:lvlText w:val="%6."/>
      <w:lvlJc w:val="right"/>
      <w:pPr>
        <w:tabs>
          <w:tab w:val="num" w:pos="4533"/>
        </w:tabs>
        <w:ind w:left="4533" w:hanging="180"/>
      </w:pPr>
    </w:lvl>
    <w:lvl w:ilvl="6" w:tplc="0419000F" w:tentative="1">
      <w:start w:val="1"/>
      <w:numFmt w:val="decimal"/>
      <w:lvlText w:val="%7."/>
      <w:lvlJc w:val="left"/>
      <w:pPr>
        <w:tabs>
          <w:tab w:val="num" w:pos="5253"/>
        </w:tabs>
        <w:ind w:left="5253" w:hanging="360"/>
      </w:pPr>
    </w:lvl>
    <w:lvl w:ilvl="7" w:tplc="04190019" w:tentative="1">
      <w:start w:val="1"/>
      <w:numFmt w:val="lowerLetter"/>
      <w:lvlText w:val="%8."/>
      <w:lvlJc w:val="left"/>
      <w:pPr>
        <w:tabs>
          <w:tab w:val="num" w:pos="5973"/>
        </w:tabs>
        <w:ind w:left="5973" w:hanging="360"/>
      </w:pPr>
    </w:lvl>
    <w:lvl w:ilvl="8" w:tplc="0419001B" w:tentative="1">
      <w:start w:val="1"/>
      <w:numFmt w:val="lowerRoman"/>
      <w:lvlText w:val="%9."/>
      <w:lvlJc w:val="right"/>
      <w:pPr>
        <w:tabs>
          <w:tab w:val="num" w:pos="6693"/>
        </w:tabs>
        <w:ind w:left="6693" w:hanging="180"/>
      </w:pPr>
    </w:lvl>
  </w:abstractNum>
  <w:abstractNum w:abstractNumId="9" w15:restartNumberingAfterBreak="0">
    <w:nsid w:val="2D6C4948"/>
    <w:multiLevelType w:val="hybridMultilevel"/>
    <w:tmpl w:val="2DAA1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414217"/>
    <w:multiLevelType w:val="hybridMultilevel"/>
    <w:tmpl w:val="6550229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1047EAF"/>
    <w:multiLevelType w:val="hybridMultilevel"/>
    <w:tmpl w:val="6D026CF6"/>
    <w:lvl w:ilvl="0" w:tplc="9F90F61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69C0088"/>
    <w:multiLevelType w:val="hybridMultilevel"/>
    <w:tmpl w:val="215072B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9AD431F"/>
    <w:multiLevelType w:val="hybridMultilevel"/>
    <w:tmpl w:val="5ECC13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2491F"/>
    <w:multiLevelType w:val="hybridMultilevel"/>
    <w:tmpl w:val="927E66D2"/>
    <w:lvl w:ilvl="0" w:tplc="BA4692B4">
      <w:start w:val="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51BB2DF3"/>
    <w:multiLevelType w:val="hybridMultilevel"/>
    <w:tmpl w:val="8D22E7C2"/>
    <w:lvl w:ilvl="0" w:tplc="55F4F4CA">
      <w:start w:val="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5A374B4F"/>
    <w:multiLevelType w:val="hybridMultilevel"/>
    <w:tmpl w:val="A67A30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BF7F20"/>
    <w:multiLevelType w:val="hybridMultilevel"/>
    <w:tmpl w:val="5218D674"/>
    <w:lvl w:ilvl="0" w:tplc="77BA80A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8" w15:restartNumberingAfterBreak="0">
    <w:nsid w:val="67EE613D"/>
    <w:multiLevelType w:val="hybridMultilevel"/>
    <w:tmpl w:val="96BE6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382FDF"/>
    <w:multiLevelType w:val="hybridMultilevel"/>
    <w:tmpl w:val="B9CAFE78"/>
    <w:lvl w:ilvl="0" w:tplc="833C1D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4B1088A"/>
    <w:multiLevelType w:val="hybridMultilevel"/>
    <w:tmpl w:val="1C8C677C"/>
    <w:lvl w:ilvl="0" w:tplc="1D62A6F8">
      <w:start w:val="1"/>
      <w:numFmt w:val="decimal"/>
      <w:lvlText w:val="%1"/>
      <w:lvlJc w:val="left"/>
      <w:pPr>
        <w:tabs>
          <w:tab w:val="num" w:pos="300"/>
        </w:tabs>
        <w:ind w:left="300" w:hanging="48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1" w15:restartNumberingAfterBreak="0">
    <w:nsid w:val="7A00326C"/>
    <w:multiLevelType w:val="hybridMultilevel"/>
    <w:tmpl w:val="812A88E0"/>
    <w:lvl w:ilvl="0" w:tplc="CF929BA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5"/>
  </w:num>
  <w:num w:numId="2">
    <w:abstractNumId w:val="10"/>
  </w:num>
  <w:num w:numId="3">
    <w:abstractNumId w:val="8"/>
  </w:num>
  <w:num w:numId="4">
    <w:abstractNumId w:val="12"/>
  </w:num>
  <w:num w:numId="5">
    <w:abstractNumId w:val="14"/>
  </w:num>
  <w:num w:numId="6">
    <w:abstractNumId w:val="3"/>
  </w:num>
  <w:num w:numId="7">
    <w:abstractNumId w:val="19"/>
  </w:num>
  <w:num w:numId="8">
    <w:abstractNumId w:val="11"/>
  </w:num>
  <w:num w:numId="9">
    <w:abstractNumId w:val="17"/>
  </w:num>
  <w:num w:numId="10">
    <w:abstractNumId w:val="2"/>
  </w:num>
  <w:num w:numId="11">
    <w:abstractNumId w:val="4"/>
  </w:num>
  <w:num w:numId="12">
    <w:abstractNumId w:val="18"/>
  </w:num>
  <w:num w:numId="13">
    <w:abstractNumId w:val="9"/>
  </w:num>
  <w:num w:numId="14">
    <w:abstractNumId w:val="16"/>
  </w:num>
  <w:num w:numId="15">
    <w:abstractNumId w:val="1"/>
  </w:num>
  <w:num w:numId="16">
    <w:abstractNumId w:val="13"/>
  </w:num>
  <w:num w:numId="17">
    <w:abstractNumId w:val="6"/>
  </w:num>
  <w:num w:numId="18">
    <w:abstractNumId w:val="0"/>
  </w:num>
  <w:num w:numId="19">
    <w:abstractNumId w:val="20"/>
  </w:num>
  <w:num w:numId="20">
    <w:abstractNumId w:val="5"/>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EC3"/>
    <w:rsid w:val="00092AD9"/>
    <w:rsid w:val="000C2A0E"/>
    <w:rsid w:val="003871FB"/>
    <w:rsid w:val="00493EC3"/>
    <w:rsid w:val="00532633"/>
    <w:rsid w:val="00561E47"/>
    <w:rsid w:val="00644E3E"/>
    <w:rsid w:val="007A0162"/>
    <w:rsid w:val="00803A13"/>
    <w:rsid w:val="008149D9"/>
    <w:rsid w:val="008E557D"/>
    <w:rsid w:val="00B3331C"/>
    <w:rsid w:val="00BD4F9B"/>
    <w:rsid w:val="00BF20FA"/>
    <w:rsid w:val="00C439FB"/>
    <w:rsid w:val="00D045C4"/>
    <w:rsid w:val="00F95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7D0648"/>
  <w15:docId w15:val="{F7A76A30-A877-42D1-BBF3-F75067C5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3EC3"/>
    <w:pPr>
      <w:ind w:firstLine="567"/>
    </w:pPr>
    <w:rPr>
      <w:color w:val="auto"/>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EC3"/>
    <w:pPr>
      <w:tabs>
        <w:tab w:val="center" w:pos="4844"/>
        <w:tab w:val="right" w:pos="9689"/>
      </w:tabs>
      <w:spacing w:after="0" w:line="240" w:lineRule="auto"/>
    </w:pPr>
  </w:style>
  <w:style w:type="character" w:customStyle="1" w:styleId="HeaderChar">
    <w:name w:val="Header Char"/>
    <w:basedOn w:val="DefaultParagraphFont"/>
    <w:link w:val="Header"/>
    <w:uiPriority w:val="99"/>
    <w:rsid w:val="00493EC3"/>
    <w:rPr>
      <w:color w:val="auto"/>
      <w:szCs w:val="22"/>
      <w:lang w:val="ro-RO"/>
    </w:rPr>
  </w:style>
  <w:style w:type="table" w:styleId="TableGrid">
    <w:name w:val="Table Grid"/>
    <w:basedOn w:val="TableNormal"/>
    <w:uiPriority w:val="59"/>
    <w:rsid w:val="00493EC3"/>
    <w:pPr>
      <w:spacing w:after="0" w:line="240" w:lineRule="auto"/>
    </w:pPr>
    <w:rPr>
      <w:rFonts w:asciiTheme="minorHAnsi" w:hAnsiTheme="minorHAnsi"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EC3"/>
    <w:pPr>
      <w:ind w:left="720"/>
      <w:contextualSpacing/>
    </w:pPr>
  </w:style>
  <w:style w:type="paragraph" w:customStyle="1" w:styleId="a">
    <w:name w:val="Содержимое таблицы"/>
    <w:basedOn w:val="Normal"/>
    <w:rsid w:val="00493EC3"/>
    <w:pPr>
      <w:widowControl w:val="0"/>
      <w:suppressLineNumbers/>
      <w:suppressAutoHyphens/>
      <w:spacing w:after="0" w:line="240" w:lineRule="auto"/>
      <w:ind w:firstLine="0"/>
    </w:pPr>
    <w:rPr>
      <w:rFonts w:eastAsia="SimSun" w:cs="Mangal"/>
      <w:kern w:val="2"/>
      <w:szCs w:val="24"/>
      <w:lang w:val="ru-RU" w:eastAsia="zh-CN" w:bidi="hi-IN"/>
    </w:rPr>
  </w:style>
  <w:style w:type="paragraph" w:styleId="Footer">
    <w:name w:val="footer"/>
    <w:basedOn w:val="Normal"/>
    <w:link w:val="FooterChar"/>
    <w:uiPriority w:val="99"/>
    <w:rsid w:val="00493EC3"/>
    <w:pPr>
      <w:tabs>
        <w:tab w:val="center" w:pos="4844"/>
        <w:tab w:val="right" w:pos="9689"/>
      </w:tabs>
      <w:spacing w:after="0" w:line="240" w:lineRule="auto"/>
    </w:pPr>
    <w:rPr>
      <w:rFonts w:eastAsia="Calibri"/>
    </w:rPr>
  </w:style>
  <w:style w:type="character" w:customStyle="1" w:styleId="FooterChar">
    <w:name w:val="Footer Char"/>
    <w:basedOn w:val="DefaultParagraphFont"/>
    <w:link w:val="Footer"/>
    <w:uiPriority w:val="99"/>
    <w:rsid w:val="00493EC3"/>
    <w:rPr>
      <w:rFonts w:eastAsia="Calibri"/>
      <w:color w:val="auto"/>
      <w:szCs w:val="22"/>
      <w:lang w:val="ro-RO"/>
    </w:rPr>
  </w:style>
  <w:style w:type="paragraph" w:styleId="BalloonText">
    <w:name w:val="Balloon Text"/>
    <w:basedOn w:val="Normal"/>
    <w:link w:val="BalloonTextChar"/>
    <w:uiPriority w:val="99"/>
    <w:semiHidden/>
    <w:rsid w:val="00493EC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93EC3"/>
    <w:rPr>
      <w:rFonts w:ascii="Tahoma" w:eastAsia="Calibri" w:hAnsi="Tahoma" w:cs="Tahoma"/>
      <w:color w:val="auto"/>
      <w:sz w:val="16"/>
      <w:szCs w:val="16"/>
      <w:lang w:val="ro-RO"/>
    </w:rPr>
  </w:style>
  <w:style w:type="paragraph" w:styleId="NoSpacing">
    <w:name w:val="No Spacing"/>
    <w:uiPriority w:val="99"/>
    <w:qFormat/>
    <w:rsid w:val="00493EC3"/>
    <w:pPr>
      <w:spacing w:after="0" w:line="240" w:lineRule="auto"/>
      <w:ind w:firstLine="567"/>
    </w:pPr>
    <w:rPr>
      <w:rFonts w:eastAsia="Calibri"/>
      <w:color w:val="auto"/>
      <w:szCs w:val="22"/>
      <w:lang w:val="ro-RO"/>
    </w:rPr>
  </w:style>
  <w:style w:type="character" w:styleId="Hyperlink">
    <w:name w:val="Hyperlink"/>
    <w:basedOn w:val="DefaultParagraphFont"/>
    <w:uiPriority w:val="99"/>
    <w:unhideWhenUsed/>
    <w:rsid w:val="00493EC3"/>
    <w:rPr>
      <w:color w:val="0000FF" w:themeColor="hyperlink"/>
      <w:u w:val="single"/>
    </w:rPr>
  </w:style>
  <w:style w:type="paragraph" w:styleId="BodyTextIndent">
    <w:name w:val="Body Text Indent"/>
    <w:basedOn w:val="Normal"/>
    <w:link w:val="BodyTextIndentChar"/>
    <w:unhideWhenUsed/>
    <w:rsid w:val="00493EC3"/>
    <w:pPr>
      <w:spacing w:after="0" w:line="240" w:lineRule="auto"/>
      <w:ind w:left="360" w:firstLine="539"/>
      <w:jc w:val="both"/>
    </w:pPr>
    <w:rPr>
      <w:rFonts w:eastAsia="Times New Roman"/>
      <w:szCs w:val="20"/>
    </w:rPr>
  </w:style>
  <w:style w:type="character" w:customStyle="1" w:styleId="BodyTextIndentChar">
    <w:name w:val="Body Text Indent Char"/>
    <w:basedOn w:val="DefaultParagraphFont"/>
    <w:link w:val="BodyTextIndent"/>
    <w:rsid w:val="00493EC3"/>
    <w:rPr>
      <w:rFonts w:eastAsia="Times New Roman"/>
      <w:color w:val="auto"/>
      <w:szCs w:val="20"/>
      <w:lang w:val="ro-RO"/>
    </w:rPr>
  </w:style>
  <w:style w:type="character" w:styleId="FollowedHyperlink">
    <w:name w:val="FollowedHyperlink"/>
    <w:basedOn w:val="DefaultParagraphFont"/>
    <w:uiPriority w:val="99"/>
    <w:semiHidden/>
    <w:unhideWhenUsed/>
    <w:rsid w:val="00644E3E"/>
    <w:rPr>
      <w:color w:val="800080" w:themeColor="followedHyperlink"/>
      <w:u w:val="single"/>
    </w:rPr>
  </w:style>
  <w:style w:type="paragraph" w:customStyle="1" w:styleId="Default">
    <w:name w:val="Default"/>
    <w:rsid w:val="003871FB"/>
    <w:pPr>
      <w:autoSpaceDE w:val="0"/>
      <w:autoSpaceDN w:val="0"/>
      <w:adjustRightInd w:val="0"/>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limpiada.online2020@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1172</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10</cp:revision>
  <dcterms:created xsi:type="dcterms:W3CDTF">2016-10-14T14:09:00Z</dcterms:created>
  <dcterms:modified xsi:type="dcterms:W3CDTF">2020-04-11T17:11:00Z</dcterms:modified>
</cp:coreProperties>
</file>